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text" w:horzAnchor="margin" w:tblpY="-7"/>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245"/>
      </w:tblGrid>
      <w:tr w:rsidR="000D5F5A" w:rsidRPr="00F407A4" w14:paraId="3989D02E" w14:textId="77777777" w:rsidTr="005D4A86">
        <w:tc>
          <w:tcPr>
            <w:tcW w:w="4531" w:type="dxa"/>
          </w:tcPr>
          <w:p w14:paraId="71D298EC" w14:textId="51518009" w:rsidR="000D5F5A" w:rsidRPr="005C2BFA" w:rsidRDefault="00016F85" w:rsidP="00F407A4">
            <w:pPr>
              <w:pStyle w:val="Heading1"/>
              <w:spacing w:before="0" w:after="0" w:line="276" w:lineRule="auto"/>
              <w:outlineLvl w:val="0"/>
              <w:rPr>
                <w:rFonts w:ascii="Times New Roman" w:hAnsi="Times New Roman"/>
                <w:b w:val="0"/>
                <w:sz w:val="26"/>
                <w:szCs w:val="26"/>
                <w:lang w:val="vi-VN"/>
              </w:rPr>
            </w:pPr>
            <w:r w:rsidRPr="005C2BFA">
              <w:rPr>
                <w:rFonts w:ascii="Times New Roman" w:eastAsia="Times New Roman" w:hAnsi="Times New Roman"/>
                <w:b w:val="0"/>
                <w:sz w:val="26"/>
                <w:szCs w:val="26"/>
                <w:lang w:eastAsia="en-US"/>
              </w:rPr>
              <w:t>UBND THÀNH PHỐ</w:t>
            </w:r>
            <w:r w:rsidR="000D5F5A" w:rsidRPr="005C2BFA">
              <w:rPr>
                <w:rFonts w:ascii="Times New Roman" w:hAnsi="Times New Roman"/>
                <w:b w:val="0"/>
                <w:sz w:val="26"/>
                <w:szCs w:val="26"/>
              </w:rPr>
              <w:t xml:space="preserve"> ĐÔNG TRIỀU </w:t>
            </w:r>
          </w:p>
          <w:p w14:paraId="37418B73" w14:textId="77777777" w:rsidR="000D5F5A" w:rsidRPr="005C2BFA" w:rsidRDefault="000D5F5A" w:rsidP="00F407A4">
            <w:pPr>
              <w:spacing w:after="0" w:line="276" w:lineRule="auto"/>
              <w:rPr>
                <w:sz w:val="26"/>
                <w:szCs w:val="26"/>
              </w:rPr>
            </w:pPr>
            <w:r w:rsidRPr="005C2BFA">
              <w:rPr>
                <w:noProof/>
                <w:sz w:val="26"/>
                <w:szCs w:val="26"/>
              </w:rPr>
              <mc:AlternateContent>
                <mc:Choice Requires="wps">
                  <w:drawing>
                    <wp:anchor distT="0" distB="0" distL="114300" distR="114300" simplePos="0" relativeHeight="251666432" behindDoc="0" locked="0" layoutInCell="1" allowOverlap="1" wp14:anchorId="7618B929" wp14:editId="30C64C11">
                      <wp:simplePos x="0" y="0"/>
                      <wp:positionH relativeFrom="column">
                        <wp:posOffset>738505</wp:posOffset>
                      </wp:positionH>
                      <wp:positionV relativeFrom="paragraph">
                        <wp:posOffset>228600</wp:posOffset>
                      </wp:positionV>
                      <wp:extent cx="1115695" cy="0"/>
                      <wp:effectExtent l="0" t="4445" r="0" b="5080"/>
                      <wp:wrapNone/>
                      <wp:docPr id="1479148" name="Straight Connector 1479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5695" cy="0"/>
                              </a:xfrm>
                              <a:prstGeom prst="line">
                                <a:avLst/>
                              </a:prstGeom>
                              <a:noFill/>
                              <a:ln w="9525">
                                <a:solidFill>
                                  <a:srgbClr val="000000"/>
                                </a:solidFill>
                                <a:round/>
                              </a:ln>
                            </wps:spPr>
                            <wps:bodyPr/>
                          </wps:wsp>
                        </a:graphicData>
                      </a:graphic>
                    </wp:anchor>
                  </w:drawing>
                </mc:Choice>
                <mc:Fallback>
                  <w:pict>
                    <v:line w14:anchorId="45D70E4D" id="Straight Connector 1479148"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58.15pt,18pt" to="14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"/>
                  </w:pict>
                </mc:Fallback>
              </mc:AlternateContent>
            </w:r>
            <w:r w:rsidRPr="005C2BFA">
              <w:rPr>
                <w:b/>
                <w:sz w:val="26"/>
                <w:szCs w:val="26"/>
                <w:lang w:eastAsia="zh-CN"/>
              </w:rPr>
              <w:t>TRƯỜNG THCS NGUYỄN HUỆ</w:t>
            </w:r>
          </w:p>
        </w:tc>
        <w:tc>
          <w:tcPr>
            <w:tcW w:w="5245" w:type="dxa"/>
          </w:tcPr>
          <w:p w14:paraId="688F7C0A" w14:textId="77777777" w:rsidR="000D5F5A" w:rsidRPr="005C2BFA" w:rsidRDefault="000D5F5A" w:rsidP="00F407A4">
            <w:pPr>
              <w:spacing w:after="0" w:line="276" w:lineRule="auto"/>
              <w:jc w:val="center"/>
              <w:rPr>
                <w:b/>
                <w:bCs/>
                <w:sz w:val="26"/>
                <w:szCs w:val="26"/>
              </w:rPr>
            </w:pPr>
            <w:r w:rsidRPr="005C2BFA">
              <w:rPr>
                <w:b/>
                <w:bCs/>
                <w:sz w:val="26"/>
                <w:szCs w:val="26"/>
                <w:lang w:val="vi-VN"/>
              </w:rPr>
              <w:t xml:space="preserve">ĐỀ CƯƠNG ÔN TẬP </w:t>
            </w:r>
            <w:r w:rsidRPr="005C2BFA">
              <w:rPr>
                <w:b/>
                <w:bCs/>
                <w:sz w:val="26"/>
                <w:szCs w:val="26"/>
              </w:rPr>
              <w:t xml:space="preserve">KIỂM TRA </w:t>
            </w:r>
          </w:p>
          <w:p w14:paraId="63966D7D" w14:textId="3A52EAB4" w:rsidR="000D5F5A" w:rsidRPr="005C2BFA" w:rsidRDefault="00016F85" w:rsidP="00F407A4">
            <w:pPr>
              <w:spacing w:after="0" w:line="276" w:lineRule="auto"/>
              <w:jc w:val="center"/>
              <w:rPr>
                <w:b/>
                <w:bCs/>
                <w:sz w:val="26"/>
                <w:szCs w:val="26"/>
              </w:rPr>
            </w:pPr>
            <w:r w:rsidRPr="005C2BFA">
              <w:rPr>
                <w:b/>
                <w:bCs/>
                <w:sz w:val="26"/>
                <w:szCs w:val="26"/>
              </w:rPr>
              <w:t>CUỐI</w:t>
            </w:r>
            <w:r w:rsidR="000D5F5A" w:rsidRPr="005C2BFA">
              <w:rPr>
                <w:b/>
                <w:bCs/>
                <w:sz w:val="26"/>
                <w:szCs w:val="26"/>
              </w:rPr>
              <w:t xml:space="preserve"> </w:t>
            </w:r>
            <w:r w:rsidR="000D5F5A" w:rsidRPr="005C2BFA">
              <w:rPr>
                <w:b/>
                <w:bCs/>
                <w:sz w:val="26"/>
                <w:szCs w:val="26"/>
                <w:lang w:val="vi-VN"/>
              </w:rPr>
              <w:t>HỌC KÌ I</w:t>
            </w:r>
            <w:r w:rsidR="000D5F5A" w:rsidRPr="005C2BFA">
              <w:rPr>
                <w:b/>
                <w:bCs/>
                <w:sz w:val="26"/>
                <w:szCs w:val="26"/>
              </w:rPr>
              <w:t>I</w:t>
            </w:r>
          </w:p>
          <w:p w14:paraId="1CF336CB" w14:textId="03D5948B" w:rsidR="000D5F5A" w:rsidRPr="005C2BFA" w:rsidRDefault="000D5F5A" w:rsidP="00F407A4">
            <w:pPr>
              <w:spacing w:after="0" w:line="276" w:lineRule="auto"/>
              <w:jc w:val="center"/>
              <w:rPr>
                <w:b/>
                <w:bCs/>
                <w:sz w:val="26"/>
                <w:szCs w:val="26"/>
              </w:rPr>
            </w:pPr>
            <w:r w:rsidRPr="005C2BFA">
              <w:rPr>
                <w:b/>
                <w:bCs/>
                <w:sz w:val="26"/>
                <w:szCs w:val="26"/>
                <w:lang w:val="vi-VN"/>
              </w:rPr>
              <w:t>NĂM HỌC 202</w:t>
            </w:r>
            <w:r w:rsidR="00016F85" w:rsidRPr="005C2BFA">
              <w:rPr>
                <w:b/>
                <w:bCs/>
                <w:sz w:val="26"/>
                <w:szCs w:val="26"/>
              </w:rPr>
              <w:t>4</w:t>
            </w:r>
            <w:r w:rsidRPr="005C2BFA">
              <w:rPr>
                <w:b/>
                <w:bCs/>
                <w:sz w:val="26"/>
                <w:szCs w:val="26"/>
                <w:lang w:val="vi-VN"/>
              </w:rPr>
              <w:t>-202</w:t>
            </w:r>
            <w:r w:rsidR="00016F85" w:rsidRPr="005C2BFA">
              <w:rPr>
                <w:b/>
                <w:bCs/>
                <w:sz w:val="26"/>
                <w:szCs w:val="26"/>
              </w:rPr>
              <w:t>5</w:t>
            </w:r>
          </w:p>
        </w:tc>
      </w:tr>
    </w:tbl>
    <w:p w14:paraId="770444A8" w14:textId="77777777" w:rsidR="000D5F5A" w:rsidRPr="00F407A4" w:rsidRDefault="000D5F5A" w:rsidP="00F407A4">
      <w:pPr>
        <w:spacing w:after="0" w:line="276" w:lineRule="auto"/>
        <w:rPr>
          <w:szCs w:val="28"/>
        </w:rPr>
      </w:pPr>
    </w:p>
    <w:p w14:paraId="79CAD9F6" w14:textId="78D309FF" w:rsidR="000D5F5A" w:rsidRPr="00F407A4" w:rsidRDefault="000D5F5A" w:rsidP="00F407A4">
      <w:pPr>
        <w:spacing w:after="0" w:line="276" w:lineRule="auto"/>
        <w:ind w:left="70"/>
        <w:jc w:val="center"/>
        <w:rPr>
          <w:rFonts w:cs="Times New Roman"/>
          <w:b/>
          <w:bCs/>
          <w:szCs w:val="28"/>
        </w:rPr>
      </w:pPr>
      <w:r w:rsidRPr="00F407A4">
        <w:rPr>
          <w:rFonts w:cs="Times New Roman"/>
          <w:b/>
          <w:bCs/>
          <w:szCs w:val="28"/>
          <w:lang w:val="vi-VN"/>
        </w:rPr>
        <w:t xml:space="preserve">MÔN: TIẾNG ANH </w:t>
      </w:r>
      <w:r w:rsidR="00016F85" w:rsidRPr="00F407A4">
        <w:rPr>
          <w:rFonts w:cs="Times New Roman"/>
          <w:b/>
          <w:bCs/>
          <w:szCs w:val="28"/>
        </w:rPr>
        <w:t>7</w:t>
      </w:r>
    </w:p>
    <w:p w14:paraId="243E1210" w14:textId="77777777" w:rsidR="008C12BC" w:rsidRPr="00F407A4" w:rsidRDefault="008C12BC" w:rsidP="00F407A4">
      <w:pPr>
        <w:spacing w:after="0" w:line="276" w:lineRule="auto"/>
        <w:rPr>
          <w:rFonts w:cs="Times New Roman"/>
          <w:b/>
          <w:color w:val="000000" w:themeColor="text1"/>
          <w:szCs w:val="28"/>
          <w:lang w:val="vi-VN"/>
        </w:rPr>
      </w:pPr>
    </w:p>
    <w:p w14:paraId="6157964D" w14:textId="7717717D" w:rsidR="00E42A66" w:rsidRPr="00F407A4" w:rsidRDefault="008C12BC" w:rsidP="00F407A4">
      <w:pPr>
        <w:spacing w:after="0" w:line="276" w:lineRule="auto"/>
        <w:ind w:firstLine="567"/>
        <w:jc w:val="both"/>
        <w:rPr>
          <w:rFonts w:cs="Times New Roman"/>
          <w:b/>
          <w:color w:val="000000" w:themeColor="text1"/>
          <w:szCs w:val="28"/>
        </w:rPr>
      </w:pPr>
      <w:r w:rsidRPr="00F407A4">
        <w:rPr>
          <w:rFonts w:cs="Times New Roman"/>
          <w:b/>
          <w:color w:val="000000" w:themeColor="text1"/>
          <w:szCs w:val="28"/>
        </w:rPr>
        <w:t xml:space="preserve">A. </w:t>
      </w:r>
      <w:r w:rsidR="00E42A66" w:rsidRPr="00F407A4">
        <w:rPr>
          <w:rFonts w:cs="Times New Roman"/>
          <w:b/>
          <w:color w:val="000000" w:themeColor="text1"/>
          <w:szCs w:val="28"/>
        </w:rPr>
        <w:t>VOCABULARY</w:t>
      </w:r>
    </w:p>
    <w:p w14:paraId="782DED1F" w14:textId="378ABB81" w:rsidR="00E42A66" w:rsidRPr="00F407A4" w:rsidRDefault="00E42A66" w:rsidP="00F407A4">
      <w:pPr>
        <w:pStyle w:val="ListParagraph"/>
        <w:spacing w:after="0" w:line="276" w:lineRule="auto"/>
        <w:ind w:left="644" w:hanging="77"/>
        <w:jc w:val="both"/>
        <w:rPr>
          <w:b/>
          <w:bCs/>
          <w:color w:val="000000"/>
          <w:szCs w:val="28"/>
          <w:shd w:val="clear" w:color="auto" w:fill="FFFFFF"/>
        </w:rPr>
      </w:pPr>
      <w:r w:rsidRPr="00F407A4">
        <w:rPr>
          <w:rFonts w:cs="Times New Roman"/>
          <w:color w:val="000000" w:themeColor="text1"/>
          <w:szCs w:val="28"/>
        </w:rPr>
        <w:t xml:space="preserve">Unit </w:t>
      </w:r>
      <w:r w:rsidR="00016F85" w:rsidRPr="00F407A4">
        <w:rPr>
          <w:rFonts w:cs="Times New Roman"/>
          <w:color w:val="000000" w:themeColor="text1"/>
          <w:szCs w:val="28"/>
        </w:rPr>
        <w:t>9</w:t>
      </w:r>
      <w:r w:rsidRPr="00F407A4">
        <w:rPr>
          <w:rFonts w:cs="Times New Roman"/>
          <w:color w:val="000000" w:themeColor="text1"/>
          <w:szCs w:val="28"/>
        </w:rPr>
        <w:t xml:space="preserve">: </w:t>
      </w:r>
      <w:r w:rsidR="00016F85" w:rsidRPr="00F407A4">
        <w:rPr>
          <w:b/>
          <w:bCs/>
          <w:color w:val="000000"/>
          <w:szCs w:val="28"/>
          <w:shd w:val="clear" w:color="auto" w:fill="FFFFFF"/>
        </w:rPr>
        <w:t>English in the World</w:t>
      </w:r>
      <w:bookmarkStart w:id="0" w:name="_GoBack"/>
      <w:bookmarkEnd w:id="0"/>
    </w:p>
    <w:p w14:paraId="25218A7F" w14:textId="77777777" w:rsidR="00F407A4" w:rsidRPr="00F407A4" w:rsidRDefault="00E42A66" w:rsidP="00F407A4">
      <w:pPr>
        <w:pStyle w:val="ListParagraph"/>
        <w:spacing w:after="0" w:line="276" w:lineRule="auto"/>
        <w:ind w:left="644" w:hanging="77"/>
        <w:jc w:val="both"/>
        <w:rPr>
          <w:b/>
          <w:bCs/>
          <w:color w:val="000000"/>
          <w:szCs w:val="28"/>
          <w:shd w:val="clear" w:color="auto" w:fill="FFFFFF"/>
        </w:rPr>
      </w:pPr>
      <w:r w:rsidRPr="00F407A4">
        <w:rPr>
          <w:rFonts w:cs="Times New Roman"/>
          <w:szCs w:val="28"/>
        </w:rPr>
        <w:t xml:space="preserve">Unit </w:t>
      </w:r>
      <w:r w:rsidR="00016F85" w:rsidRPr="00F407A4">
        <w:rPr>
          <w:rFonts w:cs="Times New Roman"/>
          <w:szCs w:val="28"/>
        </w:rPr>
        <w:t>10</w:t>
      </w:r>
      <w:r w:rsidRPr="00F407A4">
        <w:rPr>
          <w:rFonts w:cs="Times New Roman"/>
          <w:szCs w:val="28"/>
        </w:rPr>
        <w:t xml:space="preserve">: </w:t>
      </w:r>
      <w:r w:rsidR="00016F85" w:rsidRPr="00F407A4">
        <w:rPr>
          <w:b/>
          <w:bCs/>
          <w:color w:val="000000"/>
          <w:szCs w:val="28"/>
          <w:shd w:val="clear" w:color="auto" w:fill="FFFFFF"/>
        </w:rPr>
        <w:t>Energy Sources</w:t>
      </w:r>
    </w:p>
    <w:p w14:paraId="2CC9CC1F" w14:textId="358E09FA" w:rsidR="00E42A66" w:rsidRPr="00F407A4" w:rsidRDefault="00E42A66" w:rsidP="00F407A4">
      <w:pPr>
        <w:pStyle w:val="ListParagraph"/>
        <w:spacing w:after="0" w:line="276" w:lineRule="auto"/>
        <w:ind w:left="644" w:hanging="77"/>
        <w:jc w:val="both"/>
        <w:rPr>
          <w:b/>
          <w:bCs/>
          <w:color w:val="000000"/>
          <w:szCs w:val="28"/>
          <w:shd w:val="clear" w:color="auto" w:fill="FFFFFF"/>
        </w:rPr>
      </w:pPr>
      <w:r w:rsidRPr="00F407A4">
        <w:rPr>
          <w:rFonts w:cs="Times New Roman"/>
          <w:b/>
          <w:color w:val="000000" w:themeColor="text1"/>
          <w:szCs w:val="28"/>
        </w:rPr>
        <w:t>GRAMMAR</w:t>
      </w:r>
    </w:p>
    <w:p w14:paraId="49C7B94A" w14:textId="77777777" w:rsidR="00016F85" w:rsidRPr="00F407A4" w:rsidRDefault="00016F85" w:rsidP="00F407A4">
      <w:pPr>
        <w:spacing w:after="0" w:line="276" w:lineRule="auto"/>
        <w:ind w:left="132" w:firstLine="426"/>
        <w:jc w:val="both"/>
        <w:rPr>
          <w:rFonts w:cs="Times New Roman"/>
          <w:b/>
          <w:bCs/>
          <w:szCs w:val="28"/>
        </w:rPr>
      </w:pPr>
      <w:bookmarkStart w:id="1" w:name="_Hlk161478774"/>
      <w:r w:rsidRPr="00F407A4">
        <w:rPr>
          <w:rFonts w:cs="Times New Roman"/>
          <w:b/>
          <w:bCs/>
          <w:szCs w:val="28"/>
        </w:rPr>
        <w:t>I. Mạo từ trong tiếng Anh</w:t>
      </w:r>
    </w:p>
    <w:p w14:paraId="0E1C292D" w14:textId="77777777" w:rsidR="00016F85" w:rsidRPr="00F407A4" w:rsidRDefault="00016F85" w:rsidP="00F407A4">
      <w:pPr>
        <w:spacing w:after="0" w:line="276" w:lineRule="auto"/>
        <w:ind w:left="132" w:firstLine="426"/>
        <w:jc w:val="both"/>
        <w:rPr>
          <w:rFonts w:cs="Times New Roman"/>
          <w:b/>
          <w:bCs/>
          <w:szCs w:val="28"/>
        </w:rPr>
      </w:pPr>
      <w:r w:rsidRPr="00F407A4">
        <w:rPr>
          <w:rFonts w:cs="Times New Roman"/>
          <w:b/>
          <w:bCs/>
          <w:szCs w:val="28"/>
        </w:rPr>
        <w:t>1. Mạo từ bất định “a/ an”</w:t>
      </w:r>
    </w:p>
    <w:p w14:paraId="69644CEE"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 “A/ An” nghĩa là một, dùng với danh từ số ít, lần đầu được nhắc đến.</w:t>
      </w:r>
    </w:p>
    <w:p w14:paraId="47E83F65"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 “An” đứng trước danh từ số ít có chữ cái bắt đầu là một nguyên âm (u, e, o, a, i)</w:t>
      </w:r>
    </w:p>
    <w:p w14:paraId="33D4E5FA"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 “A” đứng trước danh từ số ít các trường hợp còn lại.</w:t>
      </w:r>
    </w:p>
    <w:p w14:paraId="09876AF6" w14:textId="77777777" w:rsidR="00016F85" w:rsidRPr="00F407A4" w:rsidRDefault="00016F85" w:rsidP="00F407A4">
      <w:pPr>
        <w:spacing w:after="0" w:line="276" w:lineRule="auto"/>
        <w:ind w:left="132" w:firstLine="426"/>
        <w:jc w:val="both"/>
        <w:rPr>
          <w:rFonts w:cs="Times New Roman"/>
          <w:b/>
          <w:bCs/>
          <w:szCs w:val="28"/>
        </w:rPr>
      </w:pPr>
      <w:r w:rsidRPr="00F407A4">
        <w:rPr>
          <w:rFonts w:cs="Times New Roman"/>
          <w:b/>
          <w:bCs/>
          <w:szCs w:val="28"/>
        </w:rPr>
        <w:t>2. Mạo từ xác định “The”</w:t>
      </w:r>
    </w:p>
    <w:p w14:paraId="2B1F0941"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 Mạo từ “The” đứng trước cả danh từ đếm được và không đếm được. Chúng ta gọi là mạo từ xác định mà cả người nói và người nghe đều biết</w:t>
      </w:r>
    </w:p>
    <w:p w14:paraId="60B2CAB1"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 Dùng “The” với so sánh nhất</w:t>
      </w:r>
    </w:p>
    <w:p w14:paraId="4616DE76"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 Dùng để nói về một đối tượng, địa điểm đặc điểm, chỉ tồn tại duy nhất.</w:t>
      </w:r>
    </w:p>
    <w:p w14:paraId="76613FDD"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 Dùng trước danh từ riêng chỉ núi, sông, biển, đảo, sa mạc, …</w:t>
      </w:r>
    </w:p>
    <w:p w14:paraId="0BDBE9D0"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 Dùng để chỉ một nhóm người, giai cấp trong xã hội.</w:t>
      </w:r>
    </w:p>
    <w:p w14:paraId="0EA59307"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 Dùng với tên một số quốc gia thuộc tổ hợp hoặc liên bang.</w:t>
      </w:r>
    </w:p>
    <w:p w14:paraId="01062B72" w14:textId="77777777" w:rsidR="00016F85" w:rsidRPr="00F407A4" w:rsidRDefault="00016F85" w:rsidP="00F407A4">
      <w:pPr>
        <w:spacing w:after="0" w:line="276" w:lineRule="auto"/>
        <w:ind w:left="132" w:firstLine="426"/>
        <w:jc w:val="both"/>
        <w:rPr>
          <w:rFonts w:cs="Times New Roman"/>
          <w:b/>
          <w:bCs/>
          <w:szCs w:val="28"/>
        </w:rPr>
      </w:pPr>
      <w:r w:rsidRPr="00F407A4">
        <w:rPr>
          <w:rFonts w:cs="Times New Roman"/>
          <w:b/>
          <w:bCs/>
          <w:szCs w:val="28"/>
        </w:rPr>
        <w:t>II. Thì quá khứ đơn trong Tiếng Anh</w:t>
      </w:r>
    </w:p>
    <w:p w14:paraId="64BD54DB" w14:textId="77777777" w:rsidR="00016F85" w:rsidRPr="00F407A4" w:rsidRDefault="00016F85" w:rsidP="00F407A4">
      <w:pPr>
        <w:spacing w:after="0" w:line="276" w:lineRule="auto"/>
        <w:ind w:left="132" w:firstLine="426"/>
        <w:jc w:val="both"/>
        <w:rPr>
          <w:rFonts w:cs="Times New Roman"/>
          <w:b/>
          <w:bCs/>
          <w:szCs w:val="28"/>
        </w:rPr>
      </w:pPr>
      <w:r w:rsidRPr="00F407A4">
        <w:rPr>
          <w:rFonts w:cs="Times New Roman"/>
          <w:b/>
          <w:bCs/>
          <w:szCs w:val="28"/>
        </w:rPr>
        <w:t>1. Định nghĩa</w:t>
      </w:r>
    </w:p>
    <w:p w14:paraId="4E6D4859"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Thì quá khứ đơn (Past simple tense) dùng để diễn tả một hành động, sự việc diễn ra và kết thúc trong quá khứ.</w:t>
      </w:r>
    </w:p>
    <w:p w14:paraId="517D6E20"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2. Công thức thì quá khứ đơn</w:t>
      </w:r>
    </w:p>
    <w:p w14:paraId="53F69BC3"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a. Đối với động từ tobe</w:t>
      </w:r>
    </w:p>
    <w:p w14:paraId="36C27563"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 S + was/ were + N/ Adj</w:t>
      </w:r>
    </w:p>
    <w:p w14:paraId="5D1E1FDE"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 S + wasn’t/ weren’t + N/ Adj</w:t>
      </w:r>
    </w:p>
    <w:p w14:paraId="67B97DBC"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 Was/ Were + S + N/ Adj?</w:t>
      </w:r>
    </w:p>
    <w:p w14:paraId="52197953"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Yes, S was/were</w:t>
      </w:r>
    </w:p>
    <w:p w14:paraId="365051CD"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No, S wasn’t/ weren’t</w:t>
      </w:r>
    </w:p>
    <w:p w14:paraId="425EE77C"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b. Đối với động từ thường</w:t>
      </w:r>
    </w:p>
    <w:p w14:paraId="4DE35ADC"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 S + Ved</w:t>
      </w:r>
    </w:p>
    <w:p w14:paraId="26218975"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 S + didn’t + V</w:t>
      </w:r>
    </w:p>
    <w:p w14:paraId="6FA317AE"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 Did + S + V?</w:t>
      </w:r>
    </w:p>
    <w:p w14:paraId="5ED067AB"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lastRenderedPageBreak/>
        <w:t>Yes, S did</w:t>
      </w:r>
    </w:p>
    <w:p w14:paraId="7C25F5E4"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No, S didn’t</w:t>
      </w:r>
    </w:p>
    <w:p w14:paraId="575725CF" w14:textId="77777777" w:rsidR="00016F85" w:rsidRPr="00F407A4" w:rsidRDefault="00016F85" w:rsidP="00F407A4">
      <w:pPr>
        <w:spacing w:after="0" w:line="276" w:lineRule="auto"/>
        <w:ind w:left="132" w:firstLine="426"/>
        <w:jc w:val="both"/>
        <w:rPr>
          <w:rFonts w:cs="Times New Roman"/>
          <w:b/>
          <w:bCs/>
          <w:szCs w:val="28"/>
        </w:rPr>
      </w:pPr>
      <w:r w:rsidRPr="00F407A4">
        <w:rPr>
          <w:rFonts w:cs="Times New Roman"/>
          <w:b/>
          <w:bCs/>
          <w:szCs w:val="28"/>
        </w:rPr>
        <w:t>3. Dấu hiệu nhận biết thì quá khứ đơn</w:t>
      </w:r>
    </w:p>
    <w:p w14:paraId="45526B50" w14:textId="5992017A" w:rsidR="00016F85" w:rsidRPr="00F407A4" w:rsidRDefault="00F407A4" w:rsidP="00F407A4">
      <w:pPr>
        <w:spacing w:after="0" w:line="276" w:lineRule="auto"/>
        <w:ind w:left="132" w:firstLine="426"/>
        <w:jc w:val="both"/>
        <w:rPr>
          <w:rFonts w:cs="Times New Roman"/>
          <w:szCs w:val="28"/>
        </w:rPr>
      </w:pPr>
      <w:r>
        <w:rPr>
          <w:rFonts w:cs="Times New Roman"/>
          <w:szCs w:val="28"/>
        </w:rPr>
        <w:t>Y</w:t>
      </w:r>
      <w:r w:rsidR="00016F85" w:rsidRPr="00F407A4">
        <w:rPr>
          <w:rFonts w:cs="Times New Roman"/>
          <w:szCs w:val="28"/>
        </w:rPr>
        <w:t>esterday, ago, last (week, year, month), in the past, the day before, với những khoảng thời gian đã qua trong ngày (today, this morning, this afternoon).</w:t>
      </w:r>
    </w:p>
    <w:p w14:paraId="05EBB23C" w14:textId="77777777" w:rsidR="00016F85" w:rsidRPr="00F407A4" w:rsidRDefault="00016F85" w:rsidP="00F407A4">
      <w:pPr>
        <w:spacing w:after="0" w:line="276" w:lineRule="auto"/>
        <w:ind w:left="132" w:firstLine="426"/>
        <w:jc w:val="both"/>
        <w:rPr>
          <w:rFonts w:cs="Times New Roman"/>
          <w:b/>
          <w:bCs/>
          <w:szCs w:val="28"/>
        </w:rPr>
      </w:pPr>
      <w:r w:rsidRPr="00F407A4">
        <w:rPr>
          <w:rFonts w:cs="Times New Roman"/>
          <w:b/>
          <w:bCs/>
          <w:szCs w:val="28"/>
        </w:rPr>
        <w:t>4. Cách phát âm “-ed”</w:t>
      </w:r>
    </w:p>
    <w:p w14:paraId="3E2156ED"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Đọc là /id/ khi tận cùng của động từ là /t/, /d/</w:t>
      </w:r>
    </w:p>
    <w:p w14:paraId="2010A59B"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Đọc là /t/ khi tận cùng của động từ là /ch/, /s/, /x/, /sh/, /k/, /f/, /p/</w:t>
      </w:r>
    </w:p>
    <w:p w14:paraId="39ADE72D"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Đọc là /d/ khi tận cùng của động từ là các phụ âm và nguyên âm còn lại</w:t>
      </w:r>
    </w:p>
    <w:p w14:paraId="14512888" w14:textId="77777777" w:rsidR="00016F85" w:rsidRPr="00F407A4" w:rsidRDefault="00016F85" w:rsidP="00F407A4">
      <w:pPr>
        <w:spacing w:after="0" w:line="276" w:lineRule="auto"/>
        <w:ind w:left="132" w:firstLine="426"/>
        <w:jc w:val="both"/>
        <w:rPr>
          <w:rFonts w:cs="Times New Roman"/>
          <w:b/>
          <w:bCs/>
          <w:szCs w:val="28"/>
        </w:rPr>
      </w:pPr>
      <w:r w:rsidRPr="00F407A4">
        <w:rPr>
          <w:rFonts w:cs="Times New Roman"/>
          <w:b/>
          <w:bCs/>
          <w:szCs w:val="28"/>
        </w:rPr>
        <w:t>I. Thì hiện tại tiếp diễn</w:t>
      </w:r>
    </w:p>
    <w:p w14:paraId="088CA401" w14:textId="77777777" w:rsidR="00016F85" w:rsidRPr="00F407A4" w:rsidRDefault="00016F85" w:rsidP="00F407A4">
      <w:pPr>
        <w:spacing w:after="0" w:line="276" w:lineRule="auto"/>
        <w:ind w:left="132" w:firstLine="426"/>
        <w:jc w:val="both"/>
        <w:rPr>
          <w:rFonts w:cs="Times New Roman"/>
          <w:b/>
          <w:bCs/>
          <w:szCs w:val="28"/>
        </w:rPr>
      </w:pPr>
      <w:r w:rsidRPr="00F407A4">
        <w:rPr>
          <w:rFonts w:cs="Times New Roman"/>
          <w:b/>
          <w:bCs/>
          <w:szCs w:val="28"/>
        </w:rPr>
        <w:t>1. Cách dùng</w:t>
      </w:r>
    </w:p>
    <w:p w14:paraId="167C6F7E"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Thì hiện tại tiếp diễn (present continuous tense) thường được sử dụng để diễn tả các hành động đang diễn ra tại thời điểm nói, hoặc để nói về các hành động đang diễn ra một cách tạm thời hoặc liên tục xung quanh thời điểm nói. Dưới đây là các cách dùng thường gặp để sử dụng thì này:</w:t>
      </w:r>
    </w:p>
    <w:p w14:paraId="3ECDDFEF"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 Diễn đạt hành động đang diễn ra:</w:t>
      </w:r>
    </w:p>
    <w:p w14:paraId="612F3D42"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 Diễn đạt hành động đã được sắp xếp từ trước và sẽ diễn ra trong tương lai gần:</w:t>
      </w:r>
    </w:p>
    <w:p w14:paraId="072908BC"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 Diễn đạt sự không hài lòng về hành động đang diễn ra:</w:t>
      </w:r>
    </w:p>
    <w:p w14:paraId="6C81C57F"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 Diễn đạt hành động đang diễn ra trong tương lai gần theo kế hoạch hoặc thói quen:</w:t>
      </w:r>
    </w:p>
    <w:p w14:paraId="2EDD5769"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 Diễn đạt một hành động tạm thời không phải là thói quen hoặc không bình thường:</w:t>
      </w:r>
    </w:p>
    <w:p w14:paraId="4E7AFEF4"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 Diễn đạt sự thay đổi đột ngột hoặc sự phát triển trong thời gian gần:</w:t>
      </w:r>
    </w:p>
    <w:p w14:paraId="5F93BE91"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Ví dụ: "The weather is getting warmer." (Thời tiết đang trở nên ấm áp hơn.)</w:t>
      </w:r>
    </w:p>
    <w:p w14:paraId="4202980B" w14:textId="77777777" w:rsidR="00016F85" w:rsidRPr="00F407A4" w:rsidRDefault="00016F85" w:rsidP="00F407A4">
      <w:pPr>
        <w:spacing w:after="0" w:line="276" w:lineRule="auto"/>
        <w:ind w:left="132" w:firstLine="426"/>
        <w:jc w:val="both"/>
        <w:rPr>
          <w:rFonts w:cs="Times New Roman"/>
          <w:b/>
          <w:bCs/>
          <w:szCs w:val="28"/>
        </w:rPr>
      </w:pPr>
      <w:r w:rsidRPr="00F407A4">
        <w:rPr>
          <w:rFonts w:cs="Times New Roman"/>
          <w:b/>
          <w:bCs/>
          <w:szCs w:val="28"/>
        </w:rPr>
        <w:t>2. Cấu trúc</w:t>
      </w:r>
    </w:p>
    <w:p w14:paraId="788FAFE4" w14:textId="77777777" w:rsidR="00016F85" w:rsidRPr="00F407A4" w:rsidRDefault="00016F85" w:rsidP="00F407A4">
      <w:pPr>
        <w:spacing w:after="0" w:line="276" w:lineRule="auto"/>
        <w:ind w:left="132" w:firstLine="426"/>
        <w:jc w:val="both"/>
        <w:rPr>
          <w:rFonts w:cs="Times New Roman"/>
          <w:b/>
          <w:bCs/>
          <w:szCs w:val="28"/>
        </w:rPr>
      </w:pPr>
      <w:r w:rsidRPr="00F407A4">
        <w:rPr>
          <w:rFonts w:cs="Times New Roman"/>
          <w:b/>
          <w:bCs/>
          <w:szCs w:val="28"/>
        </w:rPr>
        <w:t>a) Câu khẳng định</w:t>
      </w:r>
    </w:p>
    <w:p w14:paraId="3B5BAC20"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S + am/is/are + V-ing</w:t>
      </w:r>
    </w:p>
    <w:p w14:paraId="2863CD4A" w14:textId="77777777" w:rsidR="00016F85" w:rsidRPr="00F407A4" w:rsidRDefault="00016F85" w:rsidP="00F407A4">
      <w:pPr>
        <w:spacing w:after="0" w:line="276" w:lineRule="auto"/>
        <w:ind w:left="132" w:firstLine="426"/>
        <w:jc w:val="both"/>
        <w:rPr>
          <w:rFonts w:cs="Times New Roman"/>
          <w:b/>
          <w:bCs/>
          <w:szCs w:val="28"/>
        </w:rPr>
      </w:pPr>
      <w:r w:rsidRPr="00F407A4">
        <w:rPr>
          <w:rFonts w:cs="Times New Roman"/>
          <w:b/>
          <w:bCs/>
          <w:szCs w:val="28"/>
        </w:rPr>
        <w:t>b) Câu phủ định</w:t>
      </w:r>
    </w:p>
    <w:p w14:paraId="17C7514C"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S + am/ is/ are + not + V-ing</w:t>
      </w:r>
    </w:p>
    <w:p w14:paraId="4AD04BC5" w14:textId="77777777" w:rsidR="00016F85" w:rsidRPr="00F407A4" w:rsidRDefault="00016F85" w:rsidP="00F407A4">
      <w:pPr>
        <w:spacing w:after="0" w:line="276" w:lineRule="auto"/>
        <w:ind w:left="132" w:firstLine="426"/>
        <w:jc w:val="both"/>
        <w:rPr>
          <w:rFonts w:cs="Times New Roman"/>
          <w:b/>
          <w:bCs/>
          <w:szCs w:val="28"/>
        </w:rPr>
      </w:pPr>
      <w:r w:rsidRPr="00F407A4">
        <w:rPr>
          <w:rFonts w:cs="Times New Roman"/>
          <w:b/>
          <w:bCs/>
          <w:szCs w:val="28"/>
        </w:rPr>
        <w:t>c) Câu nghi vấn</w:t>
      </w:r>
    </w:p>
    <w:p w14:paraId="33F7B21D"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Am/ Is/ Are + S + V-ing?</w:t>
      </w:r>
    </w:p>
    <w:p w14:paraId="4078CB71"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Ví dụ: Is she working? (Cô ấy có đang làm việc không?)</w:t>
      </w:r>
    </w:p>
    <w:p w14:paraId="75217DC6" w14:textId="77777777" w:rsidR="00016F85" w:rsidRPr="00F407A4" w:rsidRDefault="00016F85" w:rsidP="00F407A4">
      <w:pPr>
        <w:spacing w:after="0" w:line="276" w:lineRule="auto"/>
        <w:ind w:left="132" w:firstLine="426"/>
        <w:jc w:val="both"/>
        <w:rPr>
          <w:rFonts w:cs="Times New Roman"/>
          <w:b/>
          <w:bCs/>
          <w:szCs w:val="28"/>
        </w:rPr>
      </w:pPr>
      <w:r w:rsidRPr="00F407A4">
        <w:rPr>
          <w:rFonts w:cs="Times New Roman"/>
          <w:b/>
          <w:bCs/>
          <w:szCs w:val="28"/>
        </w:rPr>
        <w:t>3. Dấu hiệu nhận biết</w:t>
      </w:r>
    </w:p>
    <w:p w14:paraId="20E2F8F6"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Có một số từ và cụm từ thường được sử dụng để nhận biết và nhấn mạnh vào thì hiện tại tiếp diễn trong tiếng Anh. Dưới đây là một số dấu hiệu nhận biết thường gặp:</w:t>
      </w:r>
    </w:p>
    <w:p w14:paraId="3E75BBBA" w14:textId="77777777" w:rsidR="00016F85" w:rsidRPr="00F407A4" w:rsidRDefault="00016F85" w:rsidP="00F407A4">
      <w:pPr>
        <w:spacing w:after="0" w:line="276" w:lineRule="auto"/>
        <w:ind w:left="132" w:firstLine="426"/>
        <w:jc w:val="both"/>
        <w:rPr>
          <w:rFonts w:cs="Times New Roman"/>
          <w:b/>
          <w:bCs/>
          <w:szCs w:val="28"/>
        </w:rPr>
      </w:pPr>
      <w:r w:rsidRPr="00F407A4">
        <w:rPr>
          <w:rFonts w:cs="Times New Roman"/>
          <w:b/>
          <w:bCs/>
          <w:szCs w:val="28"/>
        </w:rPr>
        <w:t>- Trạng từ chỉ thời gian:</w:t>
      </w:r>
    </w:p>
    <w:p w14:paraId="45AF978D"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 Now: bây giờ</w:t>
      </w:r>
    </w:p>
    <w:p w14:paraId="7C55D2E9"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lastRenderedPageBreak/>
        <w:t>+ At the moment: hiện tại</w:t>
      </w:r>
    </w:p>
    <w:p w14:paraId="03893AEC"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 Right now: ngay bây giờ</w:t>
      </w:r>
    </w:p>
    <w:p w14:paraId="42A61007"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 Currently: hiện nay</w:t>
      </w:r>
    </w:p>
    <w:p w14:paraId="77C1C165"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 These days: những ngày này</w:t>
      </w:r>
    </w:p>
    <w:p w14:paraId="5F252C43"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 Today: hôm nay</w:t>
      </w:r>
    </w:p>
    <w:p w14:paraId="301FE7D3"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 Tonight: tối nay</w:t>
      </w:r>
    </w:p>
    <w:p w14:paraId="530D4931"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 This week/month/year: tuần/tháng/năm này</w:t>
      </w:r>
    </w:p>
    <w:p w14:paraId="3FBDB7D7"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Ví dụ: I am studying English right now. (Tôi đang học tiếng Anh bây giờ.)</w:t>
      </w:r>
    </w:p>
    <w:p w14:paraId="6C42812E"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She is cooking dinner at the moment. (Cô ấy đang nấu bữa tối hiện tại.)</w:t>
      </w:r>
    </w:p>
    <w:p w14:paraId="4E62A5E4" w14:textId="77777777" w:rsidR="00016F85" w:rsidRPr="00F407A4" w:rsidRDefault="00016F85" w:rsidP="00F407A4">
      <w:pPr>
        <w:spacing w:after="0" w:line="276" w:lineRule="auto"/>
        <w:ind w:left="132" w:firstLine="426"/>
        <w:jc w:val="both"/>
        <w:rPr>
          <w:rFonts w:cs="Times New Roman"/>
          <w:b/>
          <w:bCs/>
          <w:szCs w:val="28"/>
        </w:rPr>
      </w:pPr>
      <w:r w:rsidRPr="00F407A4">
        <w:rPr>
          <w:rFonts w:cs="Times New Roman"/>
          <w:b/>
          <w:bCs/>
          <w:szCs w:val="28"/>
        </w:rPr>
        <w:t>- Dấu hiệu của hành động đang diễn ra:</w:t>
      </w:r>
    </w:p>
    <w:p w14:paraId="3982F020"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 Look! / Listen! / Watch out!: Nhìn! / Nghe! / Cẩn thận!</w:t>
      </w:r>
    </w:p>
    <w:p w14:paraId="6F42BC5C"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 You can see / hear / smell: Bạn có thể thấy / nghe / ngửi được</w:t>
      </w:r>
    </w:p>
    <w:p w14:paraId="2DF6EB00" w14:textId="77777777" w:rsidR="00016F85" w:rsidRPr="00F407A4" w:rsidRDefault="00016F85" w:rsidP="00F407A4">
      <w:pPr>
        <w:spacing w:after="0" w:line="276" w:lineRule="auto"/>
        <w:ind w:left="132" w:firstLine="426"/>
        <w:jc w:val="both"/>
        <w:rPr>
          <w:rFonts w:cs="Times New Roman"/>
          <w:b/>
          <w:bCs/>
          <w:szCs w:val="28"/>
        </w:rPr>
      </w:pPr>
      <w:r w:rsidRPr="00F407A4">
        <w:rPr>
          <w:rFonts w:cs="Times New Roman"/>
          <w:b/>
          <w:bCs/>
          <w:szCs w:val="28"/>
        </w:rPr>
        <w:t>4. Một số lưu ý về động từ thêm đuôi -ing</w:t>
      </w:r>
    </w:p>
    <w:p w14:paraId="74A224C1"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 Tận cùng là một chữ “e”: Ta bỏ “e” rồi thêm “-ing”.</w:t>
      </w:r>
    </w:p>
    <w:p w14:paraId="0B690471"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Ví dụ: write – writing</w:t>
      </w:r>
    </w:p>
    <w:p w14:paraId="56DC0E22"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 Tận cùng là hai chữ “e” ta không bỏ “e” mà vẫn thêm “-ing” bình thường.</w:t>
      </w:r>
    </w:p>
    <w:p w14:paraId="53171933"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 Với động từ có một âm tiết, tận cùng là một phụ âm, trước là một nguyên âm: Ta nhân đôi phụ âm cuối rồi thêm “-ing”.</w:t>
      </w:r>
    </w:p>
    <w:p w14:paraId="382E941E"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Ví dụ: stop – stopping</w:t>
      </w:r>
    </w:p>
    <w:p w14:paraId="6DF50D86"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 Với động từ tận cùng là “ie”: Ta đổi “ie” thành “y” rồi thêm “-ing”.</w:t>
      </w:r>
    </w:p>
    <w:p w14:paraId="6D14CA95"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Ví dụ: lie – lying</w:t>
      </w:r>
    </w:p>
    <w:p w14:paraId="51ACAE8A"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 Các trường hợp ngoại lệ: begin – beginning; travel – travelling</w:t>
      </w:r>
    </w:p>
    <w:p w14:paraId="68B0BA13" w14:textId="77777777" w:rsidR="00016F85" w:rsidRPr="00F407A4" w:rsidRDefault="00016F85" w:rsidP="00F407A4">
      <w:pPr>
        <w:spacing w:after="0" w:line="276" w:lineRule="auto"/>
        <w:ind w:left="132" w:firstLine="426"/>
        <w:jc w:val="both"/>
        <w:rPr>
          <w:rFonts w:cs="Times New Roman"/>
          <w:b/>
          <w:bCs/>
          <w:szCs w:val="28"/>
        </w:rPr>
      </w:pPr>
      <w:r w:rsidRPr="00F407A4">
        <w:rPr>
          <w:rFonts w:cs="Times New Roman"/>
          <w:b/>
          <w:bCs/>
          <w:szCs w:val="28"/>
        </w:rPr>
        <w:t>II. Thì tương lai tiếp diễn</w:t>
      </w:r>
    </w:p>
    <w:p w14:paraId="5EDF51DA" w14:textId="77777777" w:rsidR="00016F85" w:rsidRPr="00F407A4" w:rsidRDefault="00016F85" w:rsidP="00F407A4">
      <w:pPr>
        <w:spacing w:after="0" w:line="276" w:lineRule="auto"/>
        <w:ind w:left="132" w:firstLine="426"/>
        <w:jc w:val="both"/>
        <w:rPr>
          <w:rFonts w:cs="Times New Roman"/>
          <w:b/>
          <w:bCs/>
          <w:szCs w:val="28"/>
        </w:rPr>
      </w:pPr>
      <w:r w:rsidRPr="00F407A4">
        <w:rPr>
          <w:rFonts w:cs="Times New Roman"/>
          <w:b/>
          <w:bCs/>
          <w:szCs w:val="28"/>
        </w:rPr>
        <w:t>1. Cách dùng</w:t>
      </w:r>
    </w:p>
    <w:p w14:paraId="38540810"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Thì tương lai tiếp diễn (future continuous tense) trong tiếng Anh được sử dụng để diễn tả một hành động hoặc sự kiện sẽ đang diễn ra vào một thời điểm cụ thể trong tương lai. Dưới đây là cách sử dụng thì này:</w:t>
      </w:r>
    </w:p>
    <w:p w14:paraId="0AC62EEC"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 Diễn tả hành động đang diễn ra trong tương lai tại một thời điểm nhất định:</w:t>
      </w:r>
    </w:p>
    <w:p w14:paraId="37F71964"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 Diễn tả hành động đang diễn ra vào một thời điểm cụ thể trong tương lai:</w:t>
      </w:r>
    </w:p>
    <w:p w14:paraId="19663993"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 Diễn tả dự đoán hoặc ước lượng về tương lai dựa trên hiện tại:</w:t>
      </w:r>
    </w:p>
    <w:p w14:paraId="109D06F2"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 Diễn tả hành động lặp đi lặp lại trong tương lai:</w:t>
      </w:r>
    </w:p>
    <w:p w14:paraId="342D4BA8"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 Diễn tả hành động đã được lên kế hoạch trước và chắc chắn sẽ diễn ra:</w:t>
      </w:r>
    </w:p>
    <w:p w14:paraId="7ABD0313" w14:textId="77777777" w:rsidR="00016F85" w:rsidRPr="00F407A4" w:rsidRDefault="00016F85" w:rsidP="00F407A4">
      <w:pPr>
        <w:spacing w:after="0" w:line="276" w:lineRule="auto"/>
        <w:ind w:left="132" w:firstLine="426"/>
        <w:jc w:val="both"/>
        <w:rPr>
          <w:rFonts w:cs="Times New Roman"/>
          <w:b/>
          <w:bCs/>
          <w:szCs w:val="28"/>
        </w:rPr>
      </w:pPr>
      <w:r w:rsidRPr="00F407A4">
        <w:rPr>
          <w:rFonts w:cs="Times New Roman"/>
          <w:b/>
          <w:bCs/>
          <w:szCs w:val="28"/>
        </w:rPr>
        <w:t>2. Cấu trúc</w:t>
      </w:r>
    </w:p>
    <w:p w14:paraId="402BF700" w14:textId="77777777" w:rsidR="00016F85" w:rsidRPr="00F407A4" w:rsidRDefault="00016F85" w:rsidP="00F407A4">
      <w:pPr>
        <w:spacing w:after="0" w:line="276" w:lineRule="auto"/>
        <w:ind w:left="132" w:firstLine="426"/>
        <w:jc w:val="both"/>
        <w:rPr>
          <w:rFonts w:cs="Times New Roman"/>
          <w:b/>
          <w:bCs/>
          <w:szCs w:val="28"/>
        </w:rPr>
      </w:pPr>
      <w:r w:rsidRPr="00F407A4">
        <w:rPr>
          <w:rFonts w:cs="Times New Roman"/>
          <w:b/>
          <w:bCs/>
          <w:szCs w:val="28"/>
        </w:rPr>
        <w:t>a) Câu khẳng định</w:t>
      </w:r>
    </w:p>
    <w:p w14:paraId="71AF81A8"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Subject + will be/ 'll be + V-ing</w:t>
      </w:r>
    </w:p>
    <w:p w14:paraId="329240D3" w14:textId="77777777" w:rsidR="00016F85" w:rsidRPr="00F407A4" w:rsidRDefault="00016F85" w:rsidP="00F407A4">
      <w:pPr>
        <w:spacing w:after="0" w:line="276" w:lineRule="auto"/>
        <w:ind w:left="132" w:firstLine="426"/>
        <w:jc w:val="both"/>
        <w:rPr>
          <w:rFonts w:cs="Times New Roman"/>
          <w:b/>
          <w:bCs/>
          <w:szCs w:val="28"/>
        </w:rPr>
      </w:pPr>
      <w:r w:rsidRPr="00F407A4">
        <w:rPr>
          <w:rFonts w:cs="Times New Roman"/>
          <w:b/>
          <w:bCs/>
          <w:szCs w:val="28"/>
        </w:rPr>
        <w:t>b) Câu phủ định</w:t>
      </w:r>
    </w:p>
    <w:p w14:paraId="2FCDA7B5"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Subject + will not be / won't be + V-ing</w:t>
      </w:r>
    </w:p>
    <w:p w14:paraId="5DF4C64B" w14:textId="77777777" w:rsidR="00016F85" w:rsidRPr="00F407A4" w:rsidRDefault="00016F85" w:rsidP="00F407A4">
      <w:pPr>
        <w:spacing w:after="0" w:line="276" w:lineRule="auto"/>
        <w:ind w:left="132" w:firstLine="426"/>
        <w:jc w:val="both"/>
        <w:rPr>
          <w:rFonts w:cs="Times New Roman"/>
          <w:b/>
          <w:bCs/>
          <w:szCs w:val="28"/>
        </w:rPr>
      </w:pPr>
      <w:r w:rsidRPr="00F407A4">
        <w:rPr>
          <w:rFonts w:cs="Times New Roman"/>
          <w:b/>
          <w:bCs/>
          <w:szCs w:val="28"/>
        </w:rPr>
        <w:t>c) Câu nghi vấn</w:t>
      </w:r>
    </w:p>
    <w:p w14:paraId="126818B8"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Will + Subject + be + V-ing?</w:t>
      </w:r>
    </w:p>
    <w:p w14:paraId="2ABC2881" w14:textId="77777777" w:rsidR="00016F85" w:rsidRPr="00F407A4" w:rsidRDefault="00016F85" w:rsidP="00F407A4">
      <w:pPr>
        <w:spacing w:after="0" w:line="276" w:lineRule="auto"/>
        <w:ind w:left="132" w:firstLine="426"/>
        <w:jc w:val="both"/>
        <w:rPr>
          <w:rFonts w:cs="Times New Roman"/>
          <w:b/>
          <w:bCs/>
          <w:szCs w:val="28"/>
        </w:rPr>
      </w:pPr>
      <w:r w:rsidRPr="00F407A4">
        <w:rPr>
          <w:rFonts w:cs="Times New Roman"/>
          <w:b/>
          <w:bCs/>
          <w:szCs w:val="28"/>
        </w:rPr>
        <w:lastRenderedPageBreak/>
        <w:t>3. Dấu hiệu nhận biết</w:t>
      </w:r>
    </w:p>
    <w:p w14:paraId="0F6A9A28"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Các cụm từ chỉ dấu hiệu nhận biết thì tương lai tiếp diễn (future continuous tense) trong tiếng Anh thường gặp có thể giúp bạn nhận biết và sử dụng thì này một cách chính xác. Dưới đây là một số cụm từ thường được sử dụng:</w:t>
      </w:r>
    </w:p>
    <w:p w14:paraId="07A8BA57" w14:textId="77777777" w:rsidR="00016F85" w:rsidRPr="00F407A4" w:rsidRDefault="00016F85" w:rsidP="00F407A4">
      <w:pPr>
        <w:spacing w:after="0" w:line="276" w:lineRule="auto"/>
        <w:ind w:left="132" w:firstLine="426"/>
        <w:jc w:val="both"/>
        <w:rPr>
          <w:rFonts w:cs="Times New Roman"/>
          <w:b/>
          <w:bCs/>
          <w:szCs w:val="28"/>
        </w:rPr>
      </w:pPr>
      <w:r w:rsidRPr="00F407A4">
        <w:rPr>
          <w:rFonts w:cs="Times New Roman"/>
          <w:b/>
          <w:bCs/>
          <w:szCs w:val="28"/>
        </w:rPr>
        <w:t>- Trạng từ chỉ thời gian:</w:t>
      </w:r>
    </w:p>
    <w:p w14:paraId="6F014BDB"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 At + (thời gian cụ thể): At 8 PM, at midnight, at noon.</w:t>
      </w:r>
    </w:p>
    <w:p w14:paraId="1FC80FDD"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 This time next (week/month/year): Vào thời điểm này tuần/tuần sau, tháng/tháng sau, năm/năm sau.</w:t>
      </w:r>
    </w:p>
    <w:p w14:paraId="59155C23"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 Tomorrow at this time: Ngày mai vào thời điểm này.</w:t>
      </w:r>
    </w:p>
    <w:p w14:paraId="7D998EDD" w14:textId="77777777" w:rsidR="00016F85" w:rsidRPr="00F407A4" w:rsidRDefault="00016F85" w:rsidP="00F407A4">
      <w:pPr>
        <w:spacing w:after="0" w:line="276" w:lineRule="auto"/>
        <w:ind w:left="132" w:firstLine="426"/>
        <w:jc w:val="both"/>
        <w:rPr>
          <w:rFonts w:cs="Times New Roman"/>
          <w:b/>
          <w:bCs/>
          <w:szCs w:val="28"/>
        </w:rPr>
      </w:pPr>
      <w:r w:rsidRPr="00F407A4">
        <w:rPr>
          <w:rFonts w:cs="Times New Roman"/>
          <w:b/>
          <w:bCs/>
          <w:szCs w:val="28"/>
        </w:rPr>
        <w:t>- Dấu hiệu của hành động đang diễn ra trong tương lai:</w:t>
      </w:r>
    </w:p>
    <w:p w14:paraId="070AAAAD"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 Look! / Listen! / Watch out!: Nhìn! / Nghe! / Cẩn thận!</w:t>
      </w:r>
    </w:p>
    <w:p w14:paraId="3F426206"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 You can see / hear / smell: Bạn có thể thấy / nghe / ngửi được</w:t>
      </w:r>
    </w:p>
    <w:p w14:paraId="70B75C57"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Ví dụ: "Look! At this time next year, I will be working in Japan." (Nhìn kìa! Vào thời điểm này năm sau, tôi sẽ đang làm việc tại Nhật Bản.)</w:t>
      </w:r>
    </w:p>
    <w:p w14:paraId="455E5F7B"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"You can hear them singing in the next room." (Bạn có thể nghe họ đang hát trong phòng bên cạnh.)</w:t>
      </w:r>
    </w:p>
    <w:p w14:paraId="5081BE7C" w14:textId="77777777" w:rsidR="00016F85" w:rsidRPr="00F407A4" w:rsidRDefault="00016F85" w:rsidP="00F407A4">
      <w:pPr>
        <w:spacing w:after="0" w:line="276" w:lineRule="auto"/>
        <w:ind w:left="132" w:firstLine="426"/>
        <w:jc w:val="both"/>
        <w:rPr>
          <w:rFonts w:cs="Times New Roman"/>
          <w:b/>
          <w:bCs/>
          <w:szCs w:val="28"/>
        </w:rPr>
      </w:pPr>
      <w:r w:rsidRPr="00F407A4">
        <w:rPr>
          <w:rFonts w:cs="Times New Roman"/>
          <w:b/>
          <w:bCs/>
          <w:szCs w:val="28"/>
        </w:rPr>
        <w:t>III. Câu bị động ở thì tương lai đơn</w:t>
      </w:r>
    </w:p>
    <w:p w14:paraId="1C757BDB" w14:textId="77777777" w:rsidR="00016F85" w:rsidRPr="00F407A4" w:rsidRDefault="00016F85" w:rsidP="00F407A4">
      <w:pPr>
        <w:spacing w:after="0" w:line="276" w:lineRule="auto"/>
        <w:ind w:left="132" w:firstLine="426"/>
        <w:jc w:val="both"/>
        <w:rPr>
          <w:rFonts w:cs="Times New Roman"/>
          <w:b/>
          <w:bCs/>
          <w:szCs w:val="28"/>
        </w:rPr>
      </w:pPr>
      <w:r w:rsidRPr="00F407A4">
        <w:rPr>
          <w:rFonts w:cs="Times New Roman"/>
          <w:b/>
          <w:bCs/>
          <w:szCs w:val="28"/>
        </w:rPr>
        <w:t>1. Cách dùng</w:t>
      </w:r>
    </w:p>
    <w:p w14:paraId="621D4E1C"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Trong tiếng Anh, câu bị động trong thì tương lai đơn (future simple passive) được sử dụng khi muốn nhấn mạnh vào sự trải qua của hành động hoặc sự kiện trong tương lai mà không cần xác định người làm hành động.</w:t>
      </w:r>
    </w:p>
    <w:p w14:paraId="194A61F0"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 Diễn tả hành động sẽ được thực hiện trong tương lai:</w:t>
      </w:r>
    </w:p>
    <w:p w14:paraId="5C8E4E56"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 Diễn tả dự định, kế hoạch hoặc quyết định trong tương lai:</w:t>
      </w:r>
    </w:p>
    <w:p w14:paraId="36BCB0C7"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 Diễn tả dự đoán hoặc suy đoán về hành động sẽ xảy ra trong tương lai:</w:t>
      </w:r>
    </w:p>
    <w:p w14:paraId="68334A62"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 Diễn tả một sự việc được tổ chức hoặc diễn ra trong tương lai:</w:t>
      </w:r>
    </w:p>
    <w:p w14:paraId="70330A83"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 Diễn tả hành động mà người nói không biết ai hoặc không muốn chỉ rõ ai làm:</w:t>
      </w:r>
    </w:p>
    <w:p w14:paraId="06C2FE24" w14:textId="77777777" w:rsidR="00016F85" w:rsidRPr="00F407A4" w:rsidRDefault="00016F85" w:rsidP="00F407A4">
      <w:pPr>
        <w:spacing w:after="0" w:line="276" w:lineRule="auto"/>
        <w:ind w:left="132" w:firstLine="426"/>
        <w:jc w:val="both"/>
        <w:rPr>
          <w:rFonts w:cs="Times New Roman"/>
          <w:b/>
          <w:bCs/>
          <w:szCs w:val="28"/>
        </w:rPr>
      </w:pPr>
      <w:r w:rsidRPr="00F407A4">
        <w:rPr>
          <w:rFonts w:cs="Times New Roman"/>
          <w:b/>
          <w:bCs/>
          <w:szCs w:val="28"/>
        </w:rPr>
        <w:t>2. Cấu trúc</w:t>
      </w:r>
    </w:p>
    <w:p w14:paraId="019C556B" w14:textId="77777777" w:rsidR="00016F85" w:rsidRPr="00F407A4" w:rsidRDefault="00016F85" w:rsidP="00F407A4">
      <w:pPr>
        <w:spacing w:after="0" w:line="276" w:lineRule="auto"/>
        <w:ind w:left="132" w:firstLine="426"/>
        <w:jc w:val="both"/>
        <w:rPr>
          <w:rFonts w:cs="Times New Roman"/>
          <w:b/>
          <w:bCs/>
          <w:szCs w:val="28"/>
        </w:rPr>
      </w:pPr>
      <w:r w:rsidRPr="00F407A4">
        <w:rPr>
          <w:rFonts w:cs="Times New Roman"/>
          <w:b/>
          <w:bCs/>
          <w:szCs w:val="28"/>
        </w:rPr>
        <w:t>a) Câu khẳng định</w:t>
      </w:r>
    </w:p>
    <w:p w14:paraId="65858F09"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Subject + will be + past participle (+ by + Object)</w:t>
      </w:r>
    </w:p>
    <w:p w14:paraId="0CC5D71B" w14:textId="77777777" w:rsidR="00016F85" w:rsidRPr="00F407A4" w:rsidRDefault="00016F85" w:rsidP="00F407A4">
      <w:pPr>
        <w:spacing w:after="0" w:line="276" w:lineRule="auto"/>
        <w:ind w:left="132" w:firstLine="426"/>
        <w:jc w:val="both"/>
        <w:rPr>
          <w:rFonts w:cs="Times New Roman"/>
          <w:b/>
          <w:bCs/>
          <w:szCs w:val="28"/>
        </w:rPr>
      </w:pPr>
      <w:r w:rsidRPr="00F407A4">
        <w:rPr>
          <w:rFonts w:cs="Times New Roman"/>
          <w:b/>
          <w:bCs/>
          <w:szCs w:val="28"/>
        </w:rPr>
        <w:t>b) Câu phủ định:</w:t>
      </w:r>
    </w:p>
    <w:p w14:paraId="1CD9CBD3"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Subject + will not be + past participle (+ by + Object)</w:t>
      </w:r>
    </w:p>
    <w:p w14:paraId="796A004A" w14:textId="77777777" w:rsidR="00016F85" w:rsidRPr="00F407A4" w:rsidRDefault="00016F85" w:rsidP="00F407A4">
      <w:pPr>
        <w:spacing w:after="0" w:line="276" w:lineRule="auto"/>
        <w:ind w:left="132" w:firstLine="426"/>
        <w:jc w:val="both"/>
        <w:rPr>
          <w:rFonts w:cs="Times New Roman"/>
          <w:b/>
          <w:bCs/>
          <w:szCs w:val="28"/>
        </w:rPr>
      </w:pPr>
      <w:r w:rsidRPr="00F407A4">
        <w:rPr>
          <w:rFonts w:cs="Times New Roman"/>
          <w:b/>
          <w:bCs/>
          <w:szCs w:val="28"/>
        </w:rPr>
        <w:t>c) Câu nghi vấn</w:t>
      </w:r>
    </w:p>
    <w:p w14:paraId="729A0FE4" w14:textId="77777777" w:rsidR="00016F85" w:rsidRPr="00F407A4" w:rsidRDefault="00016F85" w:rsidP="00F407A4">
      <w:pPr>
        <w:spacing w:after="0" w:line="276" w:lineRule="auto"/>
        <w:ind w:left="132" w:firstLine="426"/>
        <w:jc w:val="both"/>
        <w:rPr>
          <w:rFonts w:cs="Times New Roman"/>
          <w:szCs w:val="28"/>
        </w:rPr>
      </w:pPr>
      <w:r w:rsidRPr="00F407A4">
        <w:rPr>
          <w:rFonts w:cs="Times New Roman"/>
          <w:szCs w:val="28"/>
        </w:rPr>
        <w:t>Will + Subject + be + past participle (+ by + Object)?</w:t>
      </w:r>
    </w:p>
    <w:p w14:paraId="4570413E" w14:textId="12FB09E1" w:rsidR="00016F85" w:rsidRPr="00F407A4" w:rsidRDefault="00016F85" w:rsidP="00F407A4">
      <w:pPr>
        <w:spacing w:after="0" w:line="276" w:lineRule="auto"/>
        <w:ind w:left="132" w:firstLine="426"/>
        <w:jc w:val="both"/>
        <w:rPr>
          <w:rFonts w:cs="Times New Roman"/>
          <w:b/>
          <w:bCs/>
          <w:szCs w:val="28"/>
        </w:rPr>
      </w:pPr>
      <w:r w:rsidRPr="00F407A4">
        <w:rPr>
          <w:rFonts w:cs="Times New Roman"/>
          <w:b/>
          <w:bCs/>
          <w:szCs w:val="28"/>
        </w:rPr>
        <w:t>C. PRACTICE</w:t>
      </w:r>
    </w:p>
    <w:p w14:paraId="56A8E170" w14:textId="48A0E017" w:rsidR="00016F85" w:rsidRPr="00F407A4" w:rsidRDefault="002E75C5" w:rsidP="00F407A4">
      <w:pPr>
        <w:spacing w:after="0" w:line="276" w:lineRule="auto"/>
        <w:ind w:right="53" w:firstLine="426"/>
        <w:jc w:val="both"/>
        <w:rPr>
          <w:b/>
          <w:i/>
          <w:szCs w:val="28"/>
        </w:rPr>
      </w:pPr>
      <w:r w:rsidRPr="00F407A4">
        <w:rPr>
          <w:b/>
          <w:i/>
          <w:szCs w:val="28"/>
        </w:rPr>
        <w:t xml:space="preserve"> </w:t>
      </w:r>
      <w:r w:rsidR="00016F85" w:rsidRPr="00F407A4">
        <w:rPr>
          <w:b/>
          <w:i/>
          <w:szCs w:val="28"/>
        </w:rPr>
        <w:t xml:space="preserve">I. </w:t>
      </w:r>
      <w:r w:rsidR="00016F85" w:rsidRPr="00F407A4">
        <w:rPr>
          <w:b/>
          <w:bCs/>
          <w:i/>
          <w:szCs w:val="28"/>
        </w:rPr>
        <w:t xml:space="preserve">Put the words in the correct order to make correct sentences. </w:t>
      </w:r>
    </w:p>
    <w:p w14:paraId="27DD5D48" w14:textId="1E043097" w:rsidR="00016F85" w:rsidRPr="00F407A4" w:rsidRDefault="00016F85" w:rsidP="00F407A4">
      <w:pPr>
        <w:tabs>
          <w:tab w:val="left" w:pos="992"/>
          <w:tab w:val="left" w:pos="3402"/>
          <w:tab w:val="left" w:pos="5669"/>
          <w:tab w:val="left" w:pos="7937"/>
        </w:tabs>
        <w:spacing w:after="0" w:line="276" w:lineRule="auto"/>
        <w:ind w:left="1" w:firstLine="426"/>
        <w:jc w:val="both"/>
        <w:rPr>
          <w:szCs w:val="28"/>
        </w:rPr>
      </w:pPr>
      <w:r w:rsidRPr="00F407A4">
        <w:rPr>
          <w:szCs w:val="28"/>
        </w:rPr>
        <w:t>1. Vietnamese/ from/ different/  Chinese/./ is/</w:t>
      </w:r>
    </w:p>
    <w:p w14:paraId="72505398" w14:textId="514F884D" w:rsidR="00016F85" w:rsidRPr="00F407A4" w:rsidRDefault="00016F85" w:rsidP="00F407A4">
      <w:pPr>
        <w:tabs>
          <w:tab w:val="left" w:pos="992"/>
          <w:tab w:val="left" w:pos="3402"/>
          <w:tab w:val="left" w:pos="5669"/>
          <w:tab w:val="left" w:pos="7937"/>
        </w:tabs>
        <w:spacing w:after="0" w:line="276" w:lineRule="auto"/>
        <w:ind w:firstLine="426"/>
        <w:jc w:val="both"/>
        <w:rPr>
          <w:szCs w:val="28"/>
        </w:rPr>
      </w:pPr>
      <w:r w:rsidRPr="00F407A4">
        <w:rPr>
          <w:rFonts w:eastAsia="Cardo"/>
          <w:i/>
          <w:szCs w:val="28"/>
        </w:rPr>
        <w:t>→…………</w:t>
      </w:r>
      <w:r w:rsidRPr="00F407A4">
        <w:rPr>
          <w:szCs w:val="28"/>
        </w:rPr>
        <w:t xml:space="preserve"> ……………………………………………………………………</w:t>
      </w:r>
    </w:p>
    <w:p w14:paraId="0EA3D027" w14:textId="21C8C5D5" w:rsidR="00016F85" w:rsidRPr="00F407A4" w:rsidRDefault="00016F85" w:rsidP="00F407A4">
      <w:pPr>
        <w:spacing w:after="0" w:line="276" w:lineRule="auto"/>
        <w:ind w:left="1" w:right="53" w:firstLine="426"/>
        <w:jc w:val="both"/>
        <w:rPr>
          <w:szCs w:val="28"/>
        </w:rPr>
      </w:pPr>
      <w:r w:rsidRPr="00F407A4">
        <w:rPr>
          <w:szCs w:val="28"/>
        </w:rPr>
        <w:t xml:space="preserve">2.  my/ weeks/ I/ two/ wallet/ ago /lost/./ </w:t>
      </w:r>
    </w:p>
    <w:p w14:paraId="0CDE4029" w14:textId="4B371670" w:rsidR="00016F85" w:rsidRPr="00F407A4" w:rsidRDefault="00016F85" w:rsidP="00F407A4">
      <w:pPr>
        <w:tabs>
          <w:tab w:val="left" w:pos="992"/>
          <w:tab w:val="left" w:pos="3402"/>
          <w:tab w:val="left" w:pos="5669"/>
          <w:tab w:val="left" w:pos="7937"/>
        </w:tabs>
        <w:spacing w:after="0" w:line="276" w:lineRule="auto"/>
        <w:ind w:firstLine="426"/>
        <w:jc w:val="both"/>
        <w:rPr>
          <w:szCs w:val="28"/>
        </w:rPr>
      </w:pPr>
      <w:r w:rsidRPr="00F407A4">
        <w:rPr>
          <w:rFonts w:eastAsia="Cardo"/>
          <w:i/>
          <w:szCs w:val="28"/>
        </w:rPr>
        <w:lastRenderedPageBreak/>
        <w:t>→…………</w:t>
      </w:r>
      <w:r w:rsidRPr="00F407A4">
        <w:rPr>
          <w:szCs w:val="28"/>
        </w:rPr>
        <w:t xml:space="preserve"> ……………………………………………………………………</w:t>
      </w:r>
    </w:p>
    <w:p w14:paraId="4550154C" w14:textId="7D2A2C1F" w:rsidR="00016F85" w:rsidRPr="00F407A4" w:rsidRDefault="002E75C5" w:rsidP="00F407A4">
      <w:pPr>
        <w:spacing w:after="0" w:line="276" w:lineRule="auto"/>
        <w:ind w:right="53" w:firstLine="426"/>
        <w:jc w:val="both"/>
        <w:rPr>
          <w:szCs w:val="28"/>
        </w:rPr>
      </w:pPr>
      <w:r w:rsidRPr="00F407A4">
        <w:rPr>
          <w:b/>
          <w:i/>
          <w:szCs w:val="28"/>
        </w:rPr>
        <w:t xml:space="preserve"> </w:t>
      </w:r>
      <w:r w:rsidR="00016F85" w:rsidRPr="00F407A4">
        <w:rPr>
          <w:b/>
          <w:i/>
          <w:szCs w:val="28"/>
        </w:rPr>
        <w:t>I</w:t>
      </w:r>
      <w:r w:rsidR="00C01F9E" w:rsidRPr="00F407A4">
        <w:rPr>
          <w:b/>
          <w:i/>
          <w:szCs w:val="28"/>
        </w:rPr>
        <w:t>I</w:t>
      </w:r>
      <w:r w:rsidR="00016F85" w:rsidRPr="00F407A4">
        <w:rPr>
          <w:b/>
          <w:i/>
          <w:szCs w:val="28"/>
        </w:rPr>
        <w:t xml:space="preserve">. Rewrite the following sentences with the given beginnings in such a way that the meanings stay unchanged. </w:t>
      </w:r>
    </w:p>
    <w:p w14:paraId="2C4DEB7D" w14:textId="2E5A3FF7" w:rsidR="00016F85" w:rsidRPr="00F407A4" w:rsidRDefault="00016F85" w:rsidP="00F407A4">
      <w:pPr>
        <w:pStyle w:val="ListParagraph"/>
        <w:tabs>
          <w:tab w:val="left" w:leader="underscore" w:pos="9072"/>
        </w:tabs>
        <w:spacing w:after="0" w:line="276" w:lineRule="auto"/>
        <w:ind w:left="425" w:firstLine="426"/>
        <w:jc w:val="both"/>
        <w:rPr>
          <w:rFonts w:eastAsia="Times New Roman" w:cs="Times New Roman"/>
          <w:szCs w:val="28"/>
        </w:rPr>
      </w:pPr>
      <w:r w:rsidRPr="00F407A4">
        <w:rPr>
          <w:rFonts w:cs="Times New Roman"/>
          <w:szCs w:val="28"/>
        </w:rPr>
        <w:t>3.</w:t>
      </w:r>
      <w:r w:rsidRPr="00F407A4">
        <w:rPr>
          <w:szCs w:val="28"/>
        </w:rPr>
        <w:t xml:space="preserve"> </w:t>
      </w:r>
      <w:r w:rsidRPr="00F407A4">
        <w:rPr>
          <w:rFonts w:eastAsia="Times New Roman" w:cs="Times New Roman"/>
          <w:szCs w:val="28"/>
        </w:rPr>
        <w:t xml:space="preserve">Both Vietnamese and Chinese people celebrate Lunar New Year. </w:t>
      </w:r>
    </w:p>
    <w:p w14:paraId="444FDCF2" w14:textId="3E6995E1" w:rsidR="00016F85" w:rsidRPr="00F407A4" w:rsidRDefault="00016F85" w:rsidP="00F407A4">
      <w:pPr>
        <w:tabs>
          <w:tab w:val="left" w:leader="underscore" w:pos="9072"/>
        </w:tabs>
        <w:spacing w:after="0" w:line="276" w:lineRule="auto"/>
        <w:ind w:firstLine="426"/>
        <w:jc w:val="both"/>
        <w:rPr>
          <w:szCs w:val="28"/>
        </w:rPr>
      </w:pPr>
      <w:r w:rsidRPr="00F407A4">
        <w:rPr>
          <w:rFonts w:eastAsia="Wingdings"/>
          <w:szCs w:val="28"/>
        </w:rPr>
        <w:t>→ Like</w:t>
      </w:r>
      <w:r w:rsidRPr="00F407A4">
        <w:rPr>
          <w:szCs w:val="28"/>
        </w:rPr>
        <w:t>………………………………………………………………………</w:t>
      </w:r>
      <w:r w:rsidR="00F407A4">
        <w:rPr>
          <w:szCs w:val="28"/>
        </w:rPr>
        <w:t>...</w:t>
      </w:r>
    </w:p>
    <w:p w14:paraId="46DC1524" w14:textId="2DEB9E79" w:rsidR="00016F85" w:rsidRPr="00F407A4" w:rsidRDefault="002E75C5" w:rsidP="00F407A4">
      <w:pPr>
        <w:spacing w:after="0" w:line="276" w:lineRule="auto"/>
        <w:ind w:left="1" w:firstLine="426"/>
        <w:jc w:val="both"/>
        <w:rPr>
          <w:szCs w:val="28"/>
        </w:rPr>
      </w:pPr>
      <w:r w:rsidRPr="00F407A4">
        <w:rPr>
          <w:szCs w:val="28"/>
        </w:rPr>
        <w:t>4</w:t>
      </w:r>
      <w:r w:rsidR="00016F85" w:rsidRPr="00F407A4">
        <w:rPr>
          <w:szCs w:val="28"/>
        </w:rPr>
        <w:t xml:space="preserve">. I’m writing to you from Ho Chi Minh City. </w:t>
      </w:r>
    </w:p>
    <w:p w14:paraId="0423EF22" w14:textId="23878558" w:rsidR="00016F85" w:rsidRPr="00F407A4" w:rsidRDefault="00016F85" w:rsidP="00F407A4">
      <w:pPr>
        <w:spacing w:after="0" w:line="276" w:lineRule="auto"/>
        <w:ind w:firstLine="426"/>
        <w:jc w:val="both"/>
        <w:rPr>
          <w:szCs w:val="28"/>
        </w:rPr>
      </w:pPr>
      <w:r w:rsidRPr="00F407A4">
        <w:rPr>
          <w:rFonts w:eastAsia="Cardo"/>
          <w:i/>
          <w:szCs w:val="28"/>
        </w:rPr>
        <w:t>→</w:t>
      </w:r>
      <w:r w:rsidRPr="00F407A4">
        <w:rPr>
          <w:rFonts w:eastAsia="Cardo"/>
          <w:szCs w:val="28"/>
        </w:rPr>
        <w:t xml:space="preserve"> I’m having a great</w:t>
      </w:r>
      <w:r w:rsidRPr="00F407A4">
        <w:rPr>
          <w:rFonts w:eastAsia="Cardo"/>
          <w:i/>
          <w:szCs w:val="28"/>
        </w:rPr>
        <w:t xml:space="preserve"> </w:t>
      </w:r>
      <w:r w:rsidRPr="00F407A4">
        <w:rPr>
          <w:rFonts w:eastAsia="Cardo"/>
          <w:szCs w:val="28"/>
        </w:rPr>
        <w:t>…………………………………………………………</w:t>
      </w:r>
    </w:p>
    <w:p w14:paraId="719991C9" w14:textId="38B805D7" w:rsidR="00016F85" w:rsidRPr="00F407A4" w:rsidRDefault="002E75C5" w:rsidP="00F407A4">
      <w:pPr>
        <w:spacing w:after="0" w:line="276" w:lineRule="auto"/>
        <w:ind w:left="1" w:firstLine="426"/>
        <w:jc w:val="both"/>
        <w:rPr>
          <w:szCs w:val="28"/>
        </w:rPr>
      </w:pPr>
      <w:r w:rsidRPr="00F407A4">
        <w:rPr>
          <w:szCs w:val="28"/>
        </w:rPr>
        <w:t>5</w:t>
      </w:r>
      <w:r w:rsidR="00016F85" w:rsidRPr="00F407A4">
        <w:rPr>
          <w:szCs w:val="28"/>
        </w:rPr>
        <w:t xml:space="preserve">. We would like to see you soon. </w:t>
      </w:r>
    </w:p>
    <w:p w14:paraId="2B7AD331" w14:textId="7B762C90" w:rsidR="00016F85" w:rsidRPr="00F407A4" w:rsidRDefault="00016F85" w:rsidP="00F407A4">
      <w:pPr>
        <w:spacing w:after="0" w:line="276" w:lineRule="auto"/>
        <w:ind w:firstLine="426"/>
        <w:jc w:val="both"/>
        <w:rPr>
          <w:szCs w:val="28"/>
        </w:rPr>
      </w:pPr>
      <w:r w:rsidRPr="00F407A4">
        <w:rPr>
          <w:rFonts w:eastAsia="Cardo"/>
          <w:i/>
          <w:szCs w:val="28"/>
        </w:rPr>
        <w:t xml:space="preserve">→ </w:t>
      </w:r>
      <w:r w:rsidRPr="00F407A4">
        <w:rPr>
          <w:rFonts w:eastAsia="Cardo"/>
          <w:szCs w:val="28"/>
        </w:rPr>
        <w:t xml:space="preserve">We look forward  </w:t>
      </w:r>
      <w:r w:rsidRPr="00F407A4">
        <w:rPr>
          <w:rFonts w:eastAsia="Cambria"/>
          <w:szCs w:val="28"/>
        </w:rPr>
        <w:t>…….……………………………………………………</w:t>
      </w:r>
    </w:p>
    <w:p w14:paraId="2204CC5B" w14:textId="55EBA5BC" w:rsidR="00016F85" w:rsidRPr="00F407A4" w:rsidRDefault="002E75C5" w:rsidP="00F407A4">
      <w:pPr>
        <w:spacing w:after="0" w:line="276" w:lineRule="auto"/>
        <w:ind w:right="53" w:firstLine="426"/>
        <w:jc w:val="both"/>
        <w:rPr>
          <w:szCs w:val="28"/>
        </w:rPr>
      </w:pPr>
      <w:r w:rsidRPr="00F407A4">
        <w:rPr>
          <w:b/>
          <w:i/>
          <w:szCs w:val="28"/>
        </w:rPr>
        <w:t xml:space="preserve"> </w:t>
      </w:r>
      <w:r w:rsidR="00016F85" w:rsidRPr="00F407A4">
        <w:rPr>
          <w:b/>
          <w:i/>
          <w:szCs w:val="28"/>
        </w:rPr>
        <w:t>I</w:t>
      </w:r>
      <w:r w:rsidR="00C01F9E" w:rsidRPr="00F407A4">
        <w:rPr>
          <w:b/>
          <w:i/>
          <w:szCs w:val="28"/>
        </w:rPr>
        <w:t>I</w:t>
      </w:r>
      <w:r w:rsidR="00016F85" w:rsidRPr="00F407A4">
        <w:rPr>
          <w:b/>
          <w:i/>
          <w:szCs w:val="28"/>
        </w:rPr>
        <w:t xml:space="preserve">I. </w:t>
      </w:r>
      <w:r w:rsidR="00016F85" w:rsidRPr="00F407A4">
        <w:rPr>
          <w:rFonts w:eastAsia="Cambria"/>
          <w:b/>
          <w:i/>
          <w:szCs w:val="28"/>
        </w:rPr>
        <w:t xml:space="preserve">Use the words given to make complete sentences. </w:t>
      </w:r>
    </w:p>
    <w:p w14:paraId="2D207276" w14:textId="4B4BA3B0" w:rsidR="00016F85" w:rsidRPr="00F407A4" w:rsidRDefault="002E75C5" w:rsidP="00F407A4">
      <w:pPr>
        <w:spacing w:after="0" w:line="276" w:lineRule="auto"/>
        <w:ind w:left="1" w:firstLine="426"/>
        <w:jc w:val="both"/>
        <w:rPr>
          <w:szCs w:val="28"/>
        </w:rPr>
      </w:pPr>
      <w:r w:rsidRPr="00F407A4">
        <w:rPr>
          <w:szCs w:val="28"/>
        </w:rPr>
        <w:t>6</w:t>
      </w:r>
      <w:r w:rsidR="00016F85" w:rsidRPr="00F407A4">
        <w:rPr>
          <w:szCs w:val="28"/>
        </w:rPr>
        <w:t>. I/ come back/ Vietnam/ next week.</w:t>
      </w:r>
    </w:p>
    <w:p w14:paraId="50D3E392" w14:textId="3FEC64DA" w:rsidR="00016F85" w:rsidRPr="00F407A4" w:rsidRDefault="00016F85" w:rsidP="00F407A4">
      <w:pPr>
        <w:spacing w:after="0" w:line="276" w:lineRule="auto"/>
        <w:ind w:left="1" w:firstLine="426"/>
        <w:jc w:val="both"/>
        <w:rPr>
          <w:rFonts w:eastAsia="Cambria"/>
          <w:szCs w:val="28"/>
        </w:rPr>
      </w:pPr>
      <w:r w:rsidRPr="00F407A4">
        <w:rPr>
          <w:rFonts w:eastAsia="Cardo"/>
          <w:i/>
          <w:szCs w:val="28"/>
        </w:rPr>
        <w:t>→</w:t>
      </w:r>
      <w:r w:rsidRPr="00F407A4">
        <w:rPr>
          <w:rFonts w:eastAsia="Cambria"/>
          <w:szCs w:val="28"/>
        </w:rPr>
        <w:t>.……………………………………………………………………………</w:t>
      </w:r>
      <w:r w:rsidR="00F407A4">
        <w:rPr>
          <w:rFonts w:eastAsia="Cambria"/>
          <w:szCs w:val="28"/>
        </w:rPr>
        <w:t>..</w:t>
      </w:r>
    </w:p>
    <w:p w14:paraId="6BCE358C" w14:textId="5E358CFB" w:rsidR="00016F85" w:rsidRPr="00F407A4" w:rsidRDefault="002E75C5" w:rsidP="00F407A4">
      <w:pPr>
        <w:spacing w:after="0" w:line="276" w:lineRule="auto"/>
        <w:ind w:left="1" w:firstLine="426"/>
        <w:jc w:val="both"/>
        <w:rPr>
          <w:szCs w:val="28"/>
        </w:rPr>
      </w:pPr>
      <w:r w:rsidRPr="00F407A4">
        <w:rPr>
          <w:szCs w:val="28"/>
        </w:rPr>
        <w:t>7</w:t>
      </w:r>
      <w:r w:rsidR="00016F85" w:rsidRPr="00F407A4">
        <w:rPr>
          <w:szCs w:val="28"/>
        </w:rPr>
        <w:t>.  She/ forget/ swimsuit/ bus/ yesterday morning.</w:t>
      </w:r>
    </w:p>
    <w:p w14:paraId="60E93012" w14:textId="3A286A44" w:rsidR="00016F85" w:rsidRPr="00F407A4" w:rsidRDefault="00016F85" w:rsidP="00F407A4">
      <w:pPr>
        <w:spacing w:after="0" w:line="276" w:lineRule="auto"/>
        <w:ind w:firstLine="426"/>
        <w:jc w:val="both"/>
        <w:rPr>
          <w:szCs w:val="28"/>
        </w:rPr>
      </w:pPr>
      <w:r w:rsidRPr="00F407A4">
        <w:rPr>
          <w:rFonts w:eastAsia="Cardo"/>
          <w:i/>
          <w:szCs w:val="28"/>
        </w:rPr>
        <w:t xml:space="preserve">→ </w:t>
      </w:r>
      <w:r w:rsidRPr="00F407A4">
        <w:rPr>
          <w:szCs w:val="28"/>
        </w:rPr>
        <w:t>…………………………………………………………………………</w:t>
      </w:r>
      <w:r w:rsidR="00F407A4">
        <w:rPr>
          <w:szCs w:val="28"/>
        </w:rPr>
        <w:t>…..</w:t>
      </w:r>
    </w:p>
    <w:p w14:paraId="6CE61840" w14:textId="6F87D26F" w:rsidR="00016F85" w:rsidRPr="00F407A4" w:rsidRDefault="002E75C5" w:rsidP="00F407A4">
      <w:pPr>
        <w:spacing w:after="0" w:line="276" w:lineRule="auto"/>
        <w:ind w:left="1" w:firstLine="426"/>
        <w:jc w:val="both"/>
        <w:rPr>
          <w:szCs w:val="28"/>
        </w:rPr>
      </w:pPr>
      <w:r w:rsidRPr="00F407A4">
        <w:rPr>
          <w:szCs w:val="28"/>
        </w:rPr>
        <w:t>8</w:t>
      </w:r>
      <w:r w:rsidR="00016F85" w:rsidRPr="00F407A4">
        <w:rPr>
          <w:szCs w:val="28"/>
        </w:rPr>
        <w:t>. next/ Lantern Festival/ begin/ November 19</w:t>
      </w:r>
      <w:r w:rsidR="00016F85" w:rsidRPr="00F407A4">
        <w:rPr>
          <w:szCs w:val="28"/>
          <w:vertAlign w:val="superscript"/>
        </w:rPr>
        <w:t>th</w:t>
      </w:r>
      <w:r w:rsidR="00016F85" w:rsidRPr="00F407A4">
        <w:rPr>
          <w:szCs w:val="28"/>
        </w:rPr>
        <w:t xml:space="preserve">.  </w:t>
      </w:r>
    </w:p>
    <w:p w14:paraId="523D36CD" w14:textId="7549D309" w:rsidR="00016F85" w:rsidRPr="00F407A4" w:rsidRDefault="00016F85" w:rsidP="00F407A4">
      <w:pPr>
        <w:spacing w:after="0" w:line="276" w:lineRule="auto"/>
        <w:ind w:firstLine="426"/>
        <w:jc w:val="both"/>
        <w:rPr>
          <w:szCs w:val="28"/>
        </w:rPr>
      </w:pPr>
      <w:r w:rsidRPr="00F407A4">
        <w:rPr>
          <w:rFonts w:eastAsia="Cardo"/>
          <w:b/>
          <w:i/>
          <w:szCs w:val="28"/>
        </w:rPr>
        <w:t xml:space="preserve">→ </w:t>
      </w:r>
      <w:r w:rsidRPr="00F407A4">
        <w:rPr>
          <w:szCs w:val="28"/>
        </w:rPr>
        <w:t>……………………………………………………………………………</w:t>
      </w:r>
      <w:r w:rsidR="00F407A4">
        <w:rPr>
          <w:szCs w:val="28"/>
        </w:rPr>
        <w:t>..</w:t>
      </w:r>
    </w:p>
    <w:p w14:paraId="116C3184" w14:textId="77777777" w:rsidR="00016F85" w:rsidRPr="00F407A4" w:rsidRDefault="00016F85" w:rsidP="00F407A4">
      <w:pPr>
        <w:spacing w:after="0" w:line="276" w:lineRule="auto"/>
        <w:jc w:val="center"/>
        <w:rPr>
          <w:b/>
          <w:szCs w:val="28"/>
        </w:rPr>
      </w:pPr>
      <w:r w:rsidRPr="00F407A4">
        <w:rPr>
          <w:b/>
          <w:szCs w:val="28"/>
        </w:rPr>
        <w:t>The end</w:t>
      </w:r>
    </w:p>
    <w:bookmarkEnd w:id="1"/>
    <w:p w14:paraId="31296441" w14:textId="77777777" w:rsidR="0059034E" w:rsidRPr="00F407A4" w:rsidRDefault="0059034E" w:rsidP="00F407A4">
      <w:pPr>
        <w:pStyle w:val="NoSpacing"/>
        <w:spacing w:line="276" w:lineRule="auto"/>
        <w:ind w:left="0" w:firstLine="0"/>
        <w:jc w:val="left"/>
        <w:rPr>
          <w:sz w:val="28"/>
          <w:szCs w:val="28"/>
        </w:rPr>
      </w:pPr>
    </w:p>
    <w:p w14:paraId="2232BC86" w14:textId="77777777" w:rsidR="000D5F5A" w:rsidRPr="00F407A4" w:rsidRDefault="000D5F5A" w:rsidP="00F407A4">
      <w:pPr>
        <w:spacing w:after="0" w:line="276" w:lineRule="auto"/>
        <w:rPr>
          <w:rFonts w:cs="Times New Roman"/>
          <w:b/>
          <w:bCs/>
          <w:szCs w:val="28"/>
        </w:rPr>
      </w:pPr>
      <w:r w:rsidRPr="00F407A4">
        <w:rPr>
          <w:rFonts w:cs="Times New Roman"/>
          <w:b/>
          <w:bCs/>
          <w:szCs w:val="28"/>
        </w:rPr>
        <w:t>Duyệt của tổ chuyên môn                                                   Người xây dựng</w:t>
      </w:r>
    </w:p>
    <w:p w14:paraId="0F7725D7" w14:textId="77777777" w:rsidR="000D5F5A" w:rsidRPr="00F407A4" w:rsidRDefault="000D5F5A" w:rsidP="00F407A4">
      <w:pPr>
        <w:spacing w:after="0" w:line="276" w:lineRule="auto"/>
        <w:rPr>
          <w:rFonts w:cs="Times New Roman"/>
          <w:b/>
          <w:bCs/>
          <w:szCs w:val="28"/>
        </w:rPr>
      </w:pPr>
    </w:p>
    <w:p w14:paraId="1EEE6670" w14:textId="77777777" w:rsidR="000D5F5A" w:rsidRPr="00F407A4" w:rsidRDefault="000D5F5A" w:rsidP="00F407A4">
      <w:pPr>
        <w:spacing w:after="0" w:line="276" w:lineRule="auto"/>
        <w:rPr>
          <w:rFonts w:cs="Times New Roman"/>
          <w:b/>
          <w:bCs/>
          <w:szCs w:val="28"/>
        </w:rPr>
      </w:pPr>
    </w:p>
    <w:p w14:paraId="3ADCABF5" w14:textId="77777777" w:rsidR="000D5F5A" w:rsidRPr="00F407A4" w:rsidRDefault="000D5F5A" w:rsidP="00F407A4">
      <w:pPr>
        <w:spacing w:after="0" w:line="276" w:lineRule="auto"/>
        <w:rPr>
          <w:rFonts w:cs="Times New Roman"/>
          <w:b/>
          <w:bCs/>
          <w:szCs w:val="28"/>
        </w:rPr>
      </w:pPr>
    </w:p>
    <w:p w14:paraId="3EBDA49B" w14:textId="77777777" w:rsidR="000D5F5A" w:rsidRPr="00F407A4" w:rsidRDefault="000D5F5A" w:rsidP="00F407A4">
      <w:pPr>
        <w:spacing w:after="0" w:line="276" w:lineRule="auto"/>
        <w:rPr>
          <w:rFonts w:cs="Times New Roman"/>
          <w:b/>
          <w:bCs/>
          <w:szCs w:val="28"/>
        </w:rPr>
      </w:pPr>
      <w:r w:rsidRPr="00F407A4">
        <w:rPr>
          <w:rFonts w:cs="Times New Roman"/>
          <w:b/>
          <w:bCs/>
          <w:szCs w:val="28"/>
        </w:rPr>
        <w:t xml:space="preserve">      Nguyễn Thị Hậu                                                           Lê Thị Thúy Vinh</w:t>
      </w:r>
    </w:p>
    <w:p w14:paraId="161C484D" w14:textId="713BE7A6" w:rsidR="00517358" w:rsidRPr="00F407A4" w:rsidRDefault="00517358" w:rsidP="00F407A4">
      <w:pPr>
        <w:autoSpaceDE w:val="0"/>
        <w:autoSpaceDN w:val="0"/>
        <w:adjustRightInd w:val="0"/>
        <w:spacing w:after="0" w:line="276" w:lineRule="auto"/>
        <w:rPr>
          <w:rFonts w:eastAsia="Wingdings"/>
          <w:b/>
          <w:color w:val="231F20"/>
          <w:szCs w:val="28"/>
        </w:rPr>
      </w:pPr>
    </w:p>
    <w:sectPr w:rsidR="00517358" w:rsidRPr="00F407A4" w:rsidSect="006D29EA">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unito">
    <w:altName w:val="Nunito"/>
    <w:charset w:val="00"/>
    <w:family w:val="auto"/>
    <w:pitch w:val="variable"/>
    <w:sig w:usb0="A00002FF" w:usb1="5000204B" w:usb2="00000000" w:usb3="00000000" w:csb0="00000197" w:csb1="00000000"/>
  </w:font>
  <w:font w:name="Cardo">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D3864"/>
    <w:multiLevelType w:val="hybridMultilevel"/>
    <w:tmpl w:val="A3E290BE"/>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FF14291"/>
    <w:multiLevelType w:val="hybridMultilevel"/>
    <w:tmpl w:val="D69EF42C"/>
    <w:lvl w:ilvl="0" w:tplc="A712D4CA">
      <w:start w:val="1"/>
      <w:numFmt w:val="decimal"/>
      <w:lvlText w:val="%1."/>
      <w:lvlJc w:val="left"/>
      <w:pPr>
        <w:ind w:left="492" w:hanging="360"/>
      </w:pPr>
      <w:rPr>
        <w:rFonts w:hint="default"/>
      </w:rPr>
    </w:lvl>
    <w:lvl w:ilvl="1" w:tplc="04090019" w:tentative="1">
      <w:start w:val="1"/>
      <w:numFmt w:val="lowerLetter"/>
      <w:lvlText w:val="%2."/>
      <w:lvlJc w:val="left"/>
      <w:pPr>
        <w:ind w:left="1212" w:hanging="360"/>
      </w:pPr>
    </w:lvl>
    <w:lvl w:ilvl="2" w:tplc="0409001B" w:tentative="1">
      <w:start w:val="1"/>
      <w:numFmt w:val="lowerRoman"/>
      <w:lvlText w:val="%3."/>
      <w:lvlJc w:val="right"/>
      <w:pPr>
        <w:ind w:left="1932" w:hanging="180"/>
      </w:pPr>
    </w:lvl>
    <w:lvl w:ilvl="3" w:tplc="0409000F" w:tentative="1">
      <w:start w:val="1"/>
      <w:numFmt w:val="decimal"/>
      <w:lvlText w:val="%4."/>
      <w:lvlJc w:val="left"/>
      <w:pPr>
        <w:ind w:left="2652" w:hanging="360"/>
      </w:pPr>
    </w:lvl>
    <w:lvl w:ilvl="4" w:tplc="04090019" w:tentative="1">
      <w:start w:val="1"/>
      <w:numFmt w:val="lowerLetter"/>
      <w:lvlText w:val="%5."/>
      <w:lvlJc w:val="left"/>
      <w:pPr>
        <w:ind w:left="3372" w:hanging="360"/>
      </w:pPr>
    </w:lvl>
    <w:lvl w:ilvl="5" w:tplc="0409001B" w:tentative="1">
      <w:start w:val="1"/>
      <w:numFmt w:val="lowerRoman"/>
      <w:lvlText w:val="%6."/>
      <w:lvlJc w:val="right"/>
      <w:pPr>
        <w:ind w:left="4092" w:hanging="180"/>
      </w:pPr>
    </w:lvl>
    <w:lvl w:ilvl="6" w:tplc="0409000F" w:tentative="1">
      <w:start w:val="1"/>
      <w:numFmt w:val="decimal"/>
      <w:lvlText w:val="%7."/>
      <w:lvlJc w:val="left"/>
      <w:pPr>
        <w:ind w:left="4812" w:hanging="360"/>
      </w:pPr>
    </w:lvl>
    <w:lvl w:ilvl="7" w:tplc="04090019" w:tentative="1">
      <w:start w:val="1"/>
      <w:numFmt w:val="lowerLetter"/>
      <w:lvlText w:val="%8."/>
      <w:lvlJc w:val="left"/>
      <w:pPr>
        <w:ind w:left="5532" w:hanging="360"/>
      </w:pPr>
    </w:lvl>
    <w:lvl w:ilvl="8" w:tplc="0409001B" w:tentative="1">
      <w:start w:val="1"/>
      <w:numFmt w:val="lowerRoman"/>
      <w:lvlText w:val="%9."/>
      <w:lvlJc w:val="right"/>
      <w:pPr>
        <w:ind w:left="6252" w:hanging="180"/>
      </w:pPr>
    </w:lvl>
  </w:abstractNum>
  <w:abstractNum w:abstractNumId="2" w15:restartNumberingAfterBreak="0">
    <w:nsid w:val="40775910"/>
    <w:multiLevelType w:val="hybridMultilevel"/>
    <w:tmpl w:val="2294F018"/>
    <w:lvl w:ilvl="0" w:tplc="71B487A4">
      <w:start w:val="1"/>
      <w:numFmt w:val="decimal"/>
      <w:lvlText w:val="%1."/>
      <w:lvlJc w:val="left"/>
      <w:pPr>
        <w:ind w:left="644" w:hanging="360"/>
      </w:pPr>
      <w:rPr>
        <w:rFonts w:ascii="Times New Roman" w:eastAsiaTheme="minorHAnsi" w:hAnsi="Times New Roman" w:cs="Times New Roman"/>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9211BD"/>
    <w:multiLevelType w:val="hybridMultilevel"/>
    <w:tmpl w:val="AE5A2914"/>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337314"/>
    <w:multiLevelType w:val="hybridMultilevel"/>
    <w:tmpl w:val="0AD874A4"/>
    <w:lvl w:ilvl="0" w:tplc="AA62DDE6">
      <w:start w:val="5"/>
      <w:numFmt w:val="bullet"/>
      <w:lvlText w:val="–"/>
      <w:lvlJc w:val="left"/>
      <w:pPr>
        <w:ind w:left="502" w:hanging="360"/>
      </w:pPr>
      <w:rPr>
        <w:rFonts w:ascii="Times New Roman" w:eastAsia="MS Mincho" w:hAnsi="Times New Roman" w:cs="Times New Roman" w:hint="default"/>
        <w:color w:val="000000"/>
        <w:sz w:val="24"/>
      </w:rPr>
    </w:lvl>
    <w:lvl w:ilvl="1" w:tplc="AA62DDE6">
      <w:start w:val="5"/>
      <w:numFmt w:val="bullet"/>
      <w:lvlText w:val="–"/>
      <w:lvlJc w:val="left"/>
      <w:pPr>
        <w:ind w:left="1440" w:hanging="360"/>
      </w:pPr>
      <w:rPr>
        <w:rFonts w:ascii="Times New Roman" w:eastAsia="MS Mincho" w:hAnsi="Times New Roman" w:cs="Times New Roman" w:hint="default"/>
        <w:color w:val="000000"/>
        <w:sz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1E5DAC"/>
    <w:multiLevelType w:val="hybridMultilevel"/>
    <w:tmpl w:val="C6983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D0A0A67"/>
    <w:multiLevelType w:val="hybridMultilevel"/>
    <w:tmpl w:val="9EC67FBE"/>
    <w:lvl w:ilvl="0" w:tplc="AA62DDE6">
      <w:start w:val="5"/>
      <w:numFmt w:val="bullet"/>
      <w:lvlText w:val="–"/>
      <w:lvlJc w:val="left"/>
      <w:pPr>
        <w:ind w:left="720" w:hanging="360"/>
      </w:pPr>
      <w:rPr>
        <w:rFonts w:ascii="Times New Roman" w:eastAsia="MS Mincho" w:hAnsi="Times New Roman" w:cs="Times New Roman" w:hint="default"/>
        <w:color w:val="00000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7F0403"/>
    <w:multiLevelType w:val="hybridMultilevel"/>
    <w:tmpl w:val="36A0E434"/>
    <w:lvl w:ilvl="0" w:tplc="AA62DDE6">
      <w:start w:val="5"/>
      <w:numFmt w:val="bullet"/>
      <w:lvlText w:val="–"/>
      <w:lvlJc w:val="left"/>
      <w:pPr>
        <w:ind w:left="720" w:hanging="360"/>
      </w:pPr>
      <w:rPr>
        <w:rFonts w:ascii="Times New Roman" w:eastAsia="MS Mincho" w:hAnsi="Times New Roman" w:cs="Times New Roman" w:hint="default"/>
        <w:color w:val="000000"/>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71701D33"/>
    <w:multiLevelType w:val="hybridMultilevel"/>
    <w:tmpl w:val="BAD0720A"/>
    <w:lvl w:ilvl="0" w:tplc="AA62DDE6">
      <w:start w:val="5"/>
      <w:numFmt w:val="bullet"/>
      <w:lvlText w:val="–"/>
      <w:lvlJc w:val="left"/>
      <w:pPr>
        <w:ind w:left="862" w:hanging="360"/>
      </w:pPr>
      <w:rPr>
        <w:rFonts w:ascii="Times New Roman" w:eastAsia="MS Mincho" w:hAnsi="Times New Roman" w:cs="Times New Roman" w:hint="default"/>
        <w:color w:val="000000"/>
        <w:sz w:val="24"/>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72EF15A1"/>
    <w:multiLevelType w:val="hybridMultilevel"/>
    <w:tmpl w:val="E0B07C7A"/>
    <w:lvl w:ilvl="0" w:tplc="AA62DDE6">
      <w:start w:val="5"/>
      <w:numFmt w:val="bullet"/>
      <w:lvlText w:val="–"/>
      <w:lvlJc w:val="left"/>
      <w:pPr>
        <w:ind w:left="360" w:hanging="360"/>
      </w:pPr>
      <w:rPr>
        <w:rFonts w:ascii="Times New Roman" w:eastAsia="MS Mincho" w:hAnsi="Times New Roman" w:cs="Times New Roman" w:hint="default"/>
        <w:color w:val="000000"/>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6AA18B8"/>
    <w:multiLevelType w:val="hybridMultilevel"/>
    <w:tmpl w:val="BADAB944"/>
    <w:lvl w:ilvl="0" w:tplc="04090009">
      <w:start w:val="1"/>
      <w:numFmt w:val="bullet"/>
      <w:lvlText w:val=""/>
      <w:lvlJc w:val="left"/>
      <w:pPr>
        <w:ind w:left="45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5"/>
  </w:num>
  <w:num w:numId="4">
    <w:abstractNumId w:val="4"/>
  </w:num>
  <w:num w:numId="5">
    <w:abstractNumId w:val="10"/>
  </w:num>
  <w:num w:numId="6">
    <w:abstractNumId w:val="6"/>
  </w:num>
  <w:num w:numId="7">
    <w:abstractNumId w:val="7"/>
  </w:num>
  <w:num w:numId="8">
    <w:abstractNumId w:val="9"/>
  </w:num>
  <w:num w:numId="9">
    <w:abstractNumId w:val="8"/>
  </w:num>
  <w:num w:numId="10">
    <w:abstractNumId w:val="3"/>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A66"/>
    <w:rsid w:val="00016F85"/>
    <w:rsid w:val="00027CA0"/>
    <w:rsid w:val="000D5F5A"/>
    <w:rsid w:val="000F145F"/>
    <w:rsid w:val="00137341"/>
    <w:rsid w:val="0019698D"/>
    <w:rsid w:val="0020768F"/>
    <w:rsid w:val="002E75C5"/>
    <w:rsid w:val="003026DC"/>
    <w:rsid w:val="004572DB"/>
    <w:rsid w:val="00517358"/>
    <w:rsid w:val="00582D87"/>
    <w:rsid w:val="0059034E"/>
    <w:rsid w:val="005C2BFA"/>
    <w:rsid w:val="006D29EA"/>
    <w:rsid w:val="007F59F3"/>
    <w:rsid w:val="0080261D"/>
    <w:rsid w:val="008C12BC"/>
    <w:rsid w:val="008E176B"/>
    <w:rsid w:val="008E7E42"/>
    <w:rsid w:val="00B71B9C"/>
    <w:rsid w:val="00C01F9E"/>
    <w:rsid w:val="00CC6054"/>
    <w:rsid w:val="00DE17F3"/>
    <w:rsid w:val="00E42A66"/>
    <w:rsid w:val="00EF029C"/>
    <w:rsid w:val="00F407A4"/>
    <w:rsid w:val="00F55F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AD686"/>
  <w15:chartTrackingRefBased/>
  <w15:docId w15:val="{6A634015-A884-419F-A228-A36423A7A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kern w:val="2"/>
        <w:sz w:val="28"/>
        <w:szCs w:val="22"/>
        <w:lang w:val="en-US"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42A66"/>
    <w:pPr>
      <w:spacing w:after="160" w:line="259" w:lineRule="auto"/>
    </w:pPr>
    <w:rPr>
      <w:kern w:val="0"/>
      <w14:ligatures w14:val="none"/>
    </w:rPr>
  </w:style>
  <w:style w:type="paragraph" w:styleId="Heading1">
    <w:name w:val="heading 1"/>
    <w:basedOn w:val="Normal"/>
    <w:next w:val="Normal"/>
    <w:link w:val="Heading1Char"/>
    <w:qFormat/>
    <w:rsid w:val="00EF029C"/>
    <w:pPr>
      <w:keepNext/>
      <w:keepLines/>
      <w:spacing w:before="340" w:after="330" w:line="578" w:lineRule="auto"/>
      <w:outlineLvl w:val="0"/>
    </w:pPr>
    <w:rPr>
      <w:rFonts w:asciiTheme="minorHAnsi" w:eastAsiaTheme="minorEastAsia" w:hAnsiTheme="minorHAnsi"/>
      <w:b/>
      <w:bCs/>
      <w:kern w:val="44"/>
      <w:sz w:val="44"/>
      <w:szCs w:val="4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E42A66"/>
    <w:rPr>
      <w:rFonts w:eastAsia="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42A66"/>
    <w:pPr>
      <w:ind w:left="720"/>
      <w:contextualSpacing/>
    </w:pPr>
  </w:style>
  <w:style w:type="character" w:styleId="Strong">
    <w:name w:val="Strong"/>
    <w:basedOn w:val="DefaultParagraphFont"/>
    <w:uiPriority w:val="22"/>
    <w:qFormat/>
    <w:rsid w:val="00E42A66"/>
    <w:rPr>
      <w:b/>
      <w:bCs/>
    </w:rPr>
  </w:style>
  <w:style w:type="character" w:styleId="Emphasis">
    <w:name w:val="Emphasis"/>
    <w:basedOn w:val="DefaultParagraphFont"/>
    <w:uiPriority w:val="20"/>
    <w:qFormat/>
    <w:rsid w:val="00E42A66"/>
    <w:rPr>
      <w:i/>
      <w:iCs/>
    </w:rPr>
  </w:style>
  <w:style w:type="paragraph" w:customStyle="1" w:styleId="p">
    <w:name w:val="p"/>
    <w:basedOn w:val="Normal"/>
    <w:rsid w:val="00E42A66"/>
    <w:pPr>
      <w:spacing w:before="100" w:beforeAutospacing="1" w:after="100" w:afterAutospacing="1" w:line="240" w:lineRule="auto"/>
    </w:pPr>
    <w:rPr>
      <w:rFonts w:eastAsia="Times New Roman" w:cs="Times New Roman"/>
      <w:sz w:val="24"/>
      <w:szCs w:val="24"/>
    </w:rPr>
  </w:style>
  <w:style w:type="paragraph" w:customStyle="1" w:styleId="Default">
    <w:name w:val="Default"/>
    <w:rsid w:val="00F55FDC"/>
    <w:pPr>
      <w:autoSpaceDE w:val="0"/>
      <w:autoSpaceDN w:val="0"/>
      <w:adjustRightInd w:val="0"/>
    </w:pPr>
    <w:rPr>
      <w:rFonts w:ascii="Nunito" w:hAnsi="Nunito" w:cs="Nunito"/>
      <w:color w:val="000000"/>
      <w:kern w:val="0"/>
      <w:sz w:val="24"/>
      <w:szCs w:val="24"/>
      <w14:ligatures w14:val="none"/>
    </w:rPr>
  </w:style>
  <w:style w:type="character" w:customStyle="1" w:styleId="A2">
    <w:name w:val="A2"/>
    <w:uiPriority w:val="99"/>
    <w:rsid w:val="00F55FDC"/>
    <w:rPr>
      <w:rFonts w:cs="Nunito"/>
      <w:color w:val="211D1E"/>
      <w:sz w:val="20"/>
      <w:szCs w:val="20"/>
    </w:rPr>
  </w:style>
  <w:style w:type="character" w:customStyle="1" w:styleId="A03">
    <w:name w:val="A0+3"/>
    <w:uiPriority w:val="99"/>
    <w:rsid w:val="00F55FDC"/>
    <w:rPr>
      <w:rFonts w:cs="Nunito"/>
      <w:color w:val="4DB856"/>
      <w:sz w:val="20"/>
      <w:szCs w:val="20"/>
    </w:rPr>
  </w:style>
  <w:style w:type="character" w:customStyle="1" w:styleId="A04">
    <w:name w:val="A0+4"/>
    <w:uiPriority w:val="99"/>
    <w:rsid w:val="00F55FDC"/>
    <w:rPr>
      <w:rFonts w:cs="Nunito"/>
      <w:color w:val="211D1E"/>
      <w:sz w:val="20"/>
      <w:szCs w:val="20"/>
    </w:rPr>
  </w:style>
  <w:style w:type="character" w:customStyle="1" w:styleId="A01">
    <w:name w:val="A0_1"/>
    <w:uiPriority w:val="99"/>
    <w:rsid w:val="00F55FDC"/>
    <w:rPr>
      <w:rFonts w:cs="Nunito"/>
      <w:color w:val="211D1E"/>
      <w:sz w:val="20"/>
      <w:szCs w:val="20"/>
    </w:rPr>
  </w:style>
  <w:style w:type="character" w:customStyle="1" w:styleId="Heading1Char">
    <w:name w:val="Heading 1 Char"/>
    <w:basedOn w:val="DefaultParagraphFont"/>
    <w:link w:val="Heading1"/>
    <w:rsid w:val="00EF029C"/>
    <w:rPr>
      <w:rFonts w:asciiTheme="minorHAnsi" w:eastAsiaTheme="minorEastAsia" w:hAnsiTheme="minorHAnsi"/>
      <w:b/>
      <w:bCs/>
      <w:kern w:val="44"/>
      <w:sz w:val="44"/>
      <w:szCs w:val="44"/>
      <w:lang w:eastAsia="zh-CN"/>
      <w14:ligatures w14:val="none"/>
    </w:rPr>
  </w:style>
  <w:style w:type="paragraph" w:styleId="NoSpacing">
    <w:name w:val="No Spacing"/>
    <w:link w:val="NoSpacingChar"/>
    <w:uiPriority w:val="1"/>
    <w:qFormat/>
    <w:rsid w:val="0059034E"/>
    <w:pPr>
      <w:ind w:left="142" w:hanging="10"/>
      <w:jc w:val="both"/>
    </w:pPr>
    <w:rPr>
      <w:color w:val="000000"/>
      <w:kern w:val="0"/>
      <w:sz w:val="21"/>
      <w14:ligatures w14:val="none"/>
    </w:rPr>
  </w:style>
  <w:style w:type="paragraph" w:styleId="NormalWeb">
    <w:name w:val="Normal (Web)"/>
    <w:basedOn w:val="Normal"/>
    <w:uiPriority w:val="99"/>
    <w:unhideWhenUsed/>
    <w:rsid w:val="0059034E"/>
    <w:pPr>
      <w:spacing w:before="100" w:beforeAutospacing="1" w:after="100" w:afterAutospacing="1" w:line="240" w:lineRule="auto"/>
    </w:pPr>
    <w:rPr>
      <w:rFonts w:eastAsia="Times New Roman" w:cs="Times New Roman"/>
      <w:sz w:val="24"/>
      <w:szCs w:val="24"/>
    </w:rPr>
  </w:style>
  <w:style w:type="character" w:customStyle="1" w:styleId="NoSpacingChar">
    <w:name w:val="No Spacing Char"/>
    <w:link w:val="NoSpacing"/>
    <w:rsid w:val="0059034E"/>
    <w:rPr>
      <w:color w:val="000000"/>
      <w:kern w:val="0"/>
      <w:sz w:val="21"/>
      <w14:ligatures w14:val="none"/>
    </w:rPr>
  </w:style>
  <w:style w:type="character" w:styleId="Hyperlink">
    <w:name w:val="Hyperlink"/>
    <w:basedOn w:val="DefaultParagraphFont"/>
    <w:uiPriority w:val="99"/>
    <w:unhideWhenUsed/>
    <w:rsid w:val="0059034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607151">
      <w:bodyDiv w:val="1"/>
      <w:marLeft w:val="0"/>
      <w:marRight w:val="0"/>
      <w:marTop w:val="0"/>
      <w:marBottom w:val="0"/>
      <w:divBdr>
        <w:top w:val="none" w:sz="0" w:space="0" w:color="auto"/>
        <w:left w:val="none" w:sz="0" w:space="0" w:color="auto"/>
        <w:bottom w:val="none" w:sz="0" w:space="0" w:color="auto"/>
        <w:right w:val="none" w:sz="0" w:space="0" w:color="auto"/>
      </w:divBdr>
    </w:div>
    <w:div w:id="320741453">
      <w:bodyDiv w:val="1"/>
      <w:marLeft w:val="0"/>
      <w:marRight w:val="0"/>
      <w:marTop w:val="0"/>
      <w:marBottom w:val="0"/>
      <w:divBdr>
        <w:top w:val="none" w:sz="0" w:space="0" w:color="auto"/>
        <w:left w:val="none" w:sz="0" w:space="0" w:color="auto"/>
        <w:bottom w:val="none" w:sz="0" w:space="0" w:color="auto"/>
        <w:right w:val="none" w:sz="0" w:space="0" w:color="auto"/>
      </w:divBdr>
    </w:div>
    <w:div w:id="675812114">
      <w:bodyDiv w:val="1"/>
      <w:marLeft w:val="0"/>
      <w:marRight w:val="0"/>
      <w:marTop w:val="0"/>
      <w:marBottom w:val="0"/>
      <w:divBdr>
        <w:top w:val="none" w:sz="0" w:space="0" w:color="auto"/>
        <w:left w:val="none" w:sz="0" w:space="0" w:color="auto"/>
        <w:bottom w:val="none" w:sz="0" w:space="0" w:color="auto"/>
        <w:right w:val="none" w:sz="0" w:space="0" w:color="auto"/>
      </w:divBdr>
    </w:div>
    <w:div w:id="955336214">
      <w:bodyDiv w:val="1"/>
      <w:marLeft w:val="0"/>
      <w:marRight w:val="0"/>
      <w:marTop w:val="0"/>
      <w:marBottom w:val="0"/>
      <w:divBdr>
        <w:top w:val="none" w:sz="0" w:space="0" w:color="auto"/>
        <w:left w:val="none" w:sz="0" w:space="0" w:color="auto"/>
        <w:bottom w:val="none" w:sz="0" w:space="0" w:color="auto"/>
        <w:right w:val="none" w:sz="0" w:space="0" w:color="auto"/>
      </w:divBdr>
    </w:div>
    <w:div w:id="1010568564">
      <w:bodyDiv w:val="1"/>
      <w:marLeft w:val="0"/>
      <w:marRight w:val="0"/>
      <w:marTop w:val="0"/>
      <w:marBottom w:val="0"/>
      <w:divBdr>
        <w:top w:val="none" w:sz="0" w:space="0" w:color="auto"/>
        <w:left w:val="none" w:sz="0" w:space="0" w:color="auto"/>
        <w:bottom w:val="none" w:sz="0" w:space="0" w:color="auto"/>
        <w:right w:val="none" w:sz="0" w:space="0" w:color="auto"/>
      </w:divBdr>
    </w:div>
    <w:div w:id="1776057597">
      <w:bodyDiv w:val="1"/>
      <w:marLeft w:val="0"/>
      <w:marRight w:val="0"/>
      <w:marTop w:val="0"/>
      <w:marBottom w:val="0"/>
      <w:divBdr>
        <w:top w:val="none" w:sz="0" w:space="0" w:color="auto"/>
        <w:left w:val="none" w:sz="0" w:space="0" w:color="auto"/>
        <w:bottom w:val="none" w:sz="0" w:space="0" w:color="auto"/>
        <w:right w:val="none" w:sz="0" w:space="0" w:color="auto"/>
      </w:divBdr>
    </w:div>
    <w:div w:id="1845973897">
      <w:bodyDiv w:val="1"/>
      <w:marLeft w:val="0"/>
      <w:marRight w:val="0"/>
      <w:marTop w:val="0"/>
      <w:marBottom w:val="0"/>
      <w:divBdr>
        <w:top w:val="none" w:sz="0" w:space="0" w:color="auto"/>
        <w:left w:val="none" w:sz="0" w:space="0" w:color="auto"/>
        <w:bottom w:val="none" w:sz="0" w:space="0" w:color="auto"/>
        <w:right w:val="none" w:sz="0" w:space="0" w:color="auto"/>
      </w:divBdr>
    </w:div>
    <w:div w:id="1953123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1127</Words>
  <Characters>6426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Nguyễn Thị Hậu</cp:lastModifiedBy>
  <cp:revision>6</cp:revision>
  <cp:lastPrinted>2024-03-16T03:53:00Z</cp:lastPrinted>
  <dcterms:created xsi:type="dcterms:W3CDTF">2025-04-27T14:47:00Z</dcterms:created>
  <dcterms:modified xsi:type="dcterms:W3CDTF">2025-04-28T13:53:00Z</dcterms:modified>
</cp:coreProperties>
</file>